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786" w:rsidRDefault="00812007" w:rsidP="009A2BBF">
      <w:pPr>
        <w:pStyle w:val="1"/>
        <w:spacing w:before="0" w:line="360" w:lineRule="auto"/>
        <w:jc w:val="center"/>
        <w:rPr>
          <w:rFonts w:ascii="David" w:hAnsi="David" w:cs="David"/>
          <w:color w:val="262626" w:themeColor="text1" w:themeTint="D9"/>
          <w:sz w:val="32"/>
          <w:szCs w:val="32"/>
          <w:rtl/>
        </w:rPr>
      </w:pPr>
      <w:r w:rsidRPr="00815F12">
        <w:rPr>
          <w:rFonts w:ascii="David" w:hAnsi="David" w:cs="David" w:hint="cs"/>
          <w:color w:val="262626" w:themeColor="text1" w:themeTint="D9"/>
          <w:sz w:val="32"/>
          <w:szCs w:val="32"/>
          <w:rtl/>
        </w:rPr>
        <w:t>חוזר</w:t>
      </w:r>
      <w:r w:rsidR="0059154D">
        <w:rPr>
          <w:rFonts w:ascii="David" w:hAnsi="David" w:cs="David" w:hint="cs"/>
          <w:color w:val="262626" w:themeColor="text1" w:themeTint="D9"/>
          <w:sz w:val="32"/>
          <w:szCs w:val="32"/>
          <w:rtl/>
        </w:rPr>
        <w:t xml:space="preserve"> </w:t>
      </w:r>
      <w:r w:rsidR="009A2BBF">
        <w:rPr>
          <w:rFonts w:ascii="David" w:hAnsi="David" w:cs="David" w:hint="cs"/>
          <w:color w:val="262626" w:themeColor="text1" w:themeTint="D9"/>
          <w:sz w:val="32"/>
          <w:szCs w:val="32"/>
          <w:rtl/>
        </w:rPr>
        <w:t>8</w:t>
      </w:r>
      <w:r w:rsidR="00165C79">
        <w:rPr>
          <w:rFonts w:ascii="David" w:hAnsi="David" w:cs="David" w:hint="cs"/>
          <w:color w:val="262626" w:themeColor="text1" w:themeTint="D9"/>
          <w:sz w:val="32"/>
          <w:szCs w:val="32"/>
          <w:rtl/>
        </w:rPr>
        <w:t xml:space="preserve"> </w:t>
      </w:r>
      <w:r w:rsidR="00886B3D" w:rsidRPr="00815F12">
        <w:rPr>
          <w:rFonts w:ascii="David" w:hAnsi="David" w:cs="David" w:hint="cs"/>
          <w:color w:val="262626" w:themeColor="text1" w:themeTint="D9"/>
          <w:sz w:val="32"/>
          <w:szCs w:val="32"/>
          <w:rtl/>
        </w:rPr>
        <w:t xml:space="preserve">מוא"ז </w:t>
      </w:r>
      <w:r w:rsidRPr="00815F12">
        <w:rPr>
          <w:rFonts w:ascii="David" w:hAnsi="David" w:cs="David"/>
          <w:color w:val="262626" w:themeColor="text1" w:themeTint="D9"/>
          <w:sz w:val="32"/>
          <w:szCs w:val="32"/>
          <w:rtl/>
        </w:rPr>
        <w:t>–</w:t>
      </w:r>
      <w:r w:rsidR="00886B3D" w:rsidRPr="00815F12">
        <w:rPr>
          <w:rFonts w:ascii="David" w:hAnsi="David" w:cs="David" w:hint="cs"/>
          <w:color w:val="262626" w:themeColor="text1" w:themeTint="D9"/>
          <w:sz w:val="32"/>
          <w:szCs w:val="32"/>
          <w:rtl/>
        </w:rPr>
        <w:t xml:space="preserve"> </w:t>
      </w:r>
      <w:r w:rsidR="0059154D">
        <w:rPr>
          <w:rFonts w:ascii="David" w:hAnsi="David" w:cs="David" w:hint="cs"/>
          <w:color w:val="262626" w:themeColor="text1" w:themeTint="D9"/>
          <w:sz w:val="32"/>
          <w:szCs w:val="32"/>
          <w:rtl/>
        </w:rPr>
        <w:t>הצבעה</w:t>
      </w:r>
      <w:r w:rsidR="00D96646" w:rsidRPr="00815F12">
        <w:rPr>
          <w:rFonts w:ascii="David" w:hAnsi="David" w:cs="David" w:hint="cs"/>
          <w:color w:val="262626" w:themeColor="text1" w:themeTint="D9"/>
          <w:sz w:val="32"/>
          <w:szCs w:val="32"/>
          <w:rtl/>
        </w:rPr>
        <w:t xml:space="preserve"> </w:t>
      </w:r>
      <w:r w:rsidR="0059154D">
        <w:rPr>
          <w:rFonts w:ascii="David" w:hAnsi="David" w:cs="David" w:hint="cs"/>
          <w:color w:val="262626" w:themeColor="text1" w:themeTint="D9"/>
          <w:sz w:val="32"/>
          <w:szCs w:val="32"/>
          <w:rtl/>
        </w:rPr>
        <w:t>במעטפות חיצוניות</w:t>
      </w:r>
      <w:r w:rsidR="00F63DEA">
        <w:rPr>
          <w:rFonts w:ascii="David" w:hAnsi="David" w:cs="David" w:hint="cs"/>
          <w:color w:val="262626" w:themeColor="text1" w:themeTint="D9"/>
          <w:sz w:val="32"/>
          <w:szCs w:val="32"/>
          <w:rtl/>
        </w:rPr>
        <w:t xml:space="preserve"> </w:t>
      </w:r>
      <w:r w:rsidR="00F63DEA">
        <w:rPr>
          <w:rFonts w:ascii="David" w:hAnsi="David" w:cs="David"/>
          <w:color w:val="262626" w:themeColor="text1" w:themeTint="D9"/>
          <w:sz w:val="32"/>
          <w:szCs w:val="32"/>
          <w:rtl/>
        </w:rPr>
        <w:t>–</w:t>
      </w:r>
      <w:r w:rsidR="00206786">
        <w:rPr>
          <w:rFonts w:ascii="David" w:hAnsi="David" w:cs="David" w:hint="cs"/>
          <w:color w:val="262626" w:themeColor="text1" w:themeTint="D9"/>
          <w:sz w:val="32"/>
          <w:szCs w:val="32"/>
          <w:rtl/>
        </w:rPr>
        <w:t xml:space="preserve"> </w:t>
      </w:r>
    </w:p>
    <w:p w:rsidR="006C6EAF" w:rsidRPr="00206786" w:rsidRDefault="00F63DEA" w:rsidP="00206786">
      <w:pPr>
        <w:pStyle w:val="1"/>
        <w:spacing w:before="0" w:line="360" w:lineRule="auto"/>
        <w:jc w:val="center"/>
        <w:rPr>
          <w:rFonts w:ascii="David" w:hAnsi="David" w:cs="David"/>
          <w:b/>
          <w:bCs/>
          <w:color w:val="262626" w:themeColor="text1" w:themeTint="D9"/>
          <w:sz w:val="32"/>
          <w:szCs w:val="32"/>
          <w:rtl/>
        </w:rPr>
      </w:pPr>
      <w:r w:rsidRPr="00206786">
        <w:rPr>
          <w:rFonts w:ascii="David" w:hAnsi="David" w:cs="David" w:hint="cs"/>
          <w:b/>
          <w:bCs/>
          <w:color w:val="262626" w:themeColor="text1" w:themeTint="D9"/>
          <w:sz w:val="32"/>
          <w:szCs w:val="32"/>
          <w:rtl/>
        </w:rPr>
        <w:t>27</w:t>
      </w:r>
      <w:r w:rsidR="00206786">
        <w:rPr>
          <w:rFonts w:ascii="David" w:hAnsi="David" w:cs="David" w:hint="cs"/>
          <w:b/>
          <w:bCs/>
          <w:color w:val="262626" w:themeColor="text1" w:themeTint="D9"/>
          <w:sz w:val="32"/>
          <w:szCs w:val="32"/>
          <w:rtl/>
        </w:rPr>
        <w:t>/</w:t>
      </w:r>
      <w:r w:rsidRPr="00206786">
        <w:rPr>
          <w:rFonts w:ascii="David" w:hAnsi="David" w:cs="David" w:hint="cs"/>
          <w:b/>
          <w:bCs/>
          <w:color w:val="262626" w:themeColor="text1" w:themeTint="D9"/>
          <w:sz w:val="32"/>
          <w:szCs w:val="32"/>
          <w:rtl/>
        </w:rPr>
        <w:t>2</w:t>
      </w:r>
      <w:r w:rsidR="00206786">
        <w:rPr>
          <w:rFonts w:ascii="David" w:hAnsi="David" w:cs="David" w:hint="cs"/>
          <w:b/>
          <w:bCs/>
          <w:color w:val="262626" w:themeColor="text1" w:themeTint="D9"/>
          <w:sz w:val="32"/>
          <w:szCs w:val="32"/>
          <w:rtl/>
        </w:rPr>
        <w:t>/</w:t>
      </w:r>
      <w:bookmarkStart w:id="0" w:name="_GoBack"/>
      <w:bookmarkEnd w:id="0"/>
      <w:r w:rsidRPr="00206786">
        <w:rPr>
          <w:rFonts w:ascii="David" w:hAnsi="David" w:cs="David" w:hint="cs"/>
          <w:b/>
          <w:bCs/>
          <w:color w:val="262626" w:themeColor="text1" w:themeTint="D9"/>
          <w:sz w:val="32"/>
          <w:szCs w:val="32"/>
          <w:rtl/>
        </w:rPr>
        <w:t>2024</w:t>
      </w:r>
    </w:p>
    <w:p w:rsidR="00340EF2" w:rsidRPr="00815F12" w:rsidRDefault="00340EF2" w:rsidP="00815F12">
      <w:pPr>
        <w:jc w:val="both"/>
        <w:rPr>
          <w:rFonts w:ascii="David" w:hAnsi="David" w:cs="David"/>
          <w:b/>
          <w:bCs/>
          <w:sz w:val="24"/>
          <w:szCs w:val="24"/>
          <w:u w:val="single"/>
          <w:rtl/>
        </w:rPr>
      </w:pPr>
    </w:p>
    <w:p w:rsidR="006C6EAF" w:rsidRPr="00815F12" w:rsidRDefault="006C6EAF" w:rsidP="00815F12">
      <w:pPr>
        <w:pStyle w:val="4"/>
        <w:rPr>
          <w:sz w:val="26"/>
          <w:szCs w:val="26"/>
        </w:rPr>
      </w:pPr>
      <w:r w:rsidRPr="00815F12">
        <w:rPr>
          <w:rFonts w:hint="cs"/>
          <w:sz w:val="26"/>
          <w:szCs w:val="26"/>
          <w:rtl/>
        </w:rPr>
        <w:t>הקדמה</w:t>
      </w:r>
    </w:p>
    <w:p w:rsidR="00F94DFF" w:rsidRPr="00F94DFF" w:rsidRDefault="00B8515D" w:rsidP="008241ED">
      <w:pPr>
        <w:spacing w:line="360" w:lineRule="auto"/>
        <w:jc w:val="both"/>
        <w:rPr>
          <w:rFonts w:ascii="David" w:hAnsi="David"/>
          <w:sz w:val="24"/>
          <w:szCs w:val="24"/>
          <w:rtl/>
        </w:rPr>
      </w:pPr>
      <w:r w:rsidRPr="00815F12">
        <w:rPr>
          <w:rFonts w:ascii="David" w:hAnsi="David" w:cs="David" w:hint="cs"/>
          <w:sz w:val="24"/>
          <w:szCs w:val="24"/>
          <w:rtl/>
          <w:lang w:eastAsia="he-IL"/>
        </w:rPr>
        <w:t xml:space="preserve">על </w:t>
      </w:r>
      <w:r w:rsidRPr="00815F12">
        <w:rPr>
          <w:rFonts w:ascii="David" w:hAnsi="David" w:cs="David"/>
          <w:sz w:val="24"/>
          <w:szCs w:val="24"/>
          <w:rtl/>
          <w:lang w:eastAsia="he-IL"/>
        </w:rPr>
        <w:t xml:space="preserve">מנהל הבחירות </w:t>
      </w:r>
      <w:r w:rsidRPr="00815F12">
        <w:rPr>
          <w:rFonts w:ascii="David" w:hAnsi="David" w:cs="David" w:hint="cs"/>
          <w:sz w:val="24"/>
          <w:szCs w:val="24"/>
          <w:rtl/>
        </w:rPr>
        <w:t>לקבוע קלפיות בהן, בנוסף ל</w:t>
      </w:r>
      <w:r w:rsidR="006835ED" w:rsidRPr="00815F12">
        <w:rPr>
          <w:rFonts w:ascii="David" w:hAnsi="David" w:cs="David" w:hint="cs"/>
          <w:sz w:val="24"/>
          <w:szCs w:val="24"/>
          <w:rtl/>
        </w:rPr>
        <w:t>הצבעת בוחרים הרשומים ברשימת הבוחרים,</w:t>
      </w:r>
      <w:r w:rsidRPr="00815F12">
        <w:rPr>
          <w:rFonts w:ascii="David" w:hAnsi="David" w:cs="David" w:hint="cs"/>
          <w:sz w:val="24"/>
          <w:szCs w:val="24"/>
          <w:rtl/>
        </w:rPr>
        <w:t xml:space="preserve"> תתאפשר </w:t>
      </w:r>
      <w:r w:rsidR="006835ED" w:rsidRPr="00815F12">
        <w:rPr>
          <w:rFonts w:ascii="David" w:hAnsi="David" w:cs="David" w:hint="cs"/>
          <w:sz w:val="24"/>
          <w:szCs w:val="24"/>
          <w:rtl/>
        </w:rPr>
        <w:t xml:space="preserve">גם </w:t>
      </w:r>
      <w:r w:rsidRPr="00815F12">
        <w:rPr>
          <w:rFonts w:ascii="David" w:hAnsi="David" w:cs="David" w:hint="cs"/>
          <w:sz w:val="24"/>
          <w:szCs w:val="24"/>
          <w:rtl/>
        </w:rPr>
        <w:t>הצבעה</w:t>
      </w:r>
      <w:r w:rsidR="006C6EAF" w:rsidRPr="00815F12">
        <w:rPr>
          <w:rFonts w:ascii="David" w:hAnsi="David" w:cs="David" w:hint="cs"/>
          <w:sz w:val="24"/>
          <w:szCs w:val="24"/>
          <w:rtl/>
        </w:rPr>
        <w:t xml:space="preserve"> </w:t>
      </w:r>
      <w:r w:rsidR="006C6EAF" w:rsidRPr="007A5BC0">
        <w:rPr>
          <w:rFonts w:ascii="David" w:hAnsi="David" w:cs="David" w:hint="cs"/>
          <w:sz w:val="24"/>
          <w:szCs w:val="24"/>
          <w:rtl/>
        </w:rPr>
        <w:t>במעטפות חיצוניות</w:t>
      </w:r>
      <w:r w:rsidR="008241ED">
        <w:rPr>
          <w:rFonts w:ascii="David" w:hAnsi="David" w:cs="David" w:hint="cs"/>
          <w:sz w:val="24"/>
          <w:szCs w:val="24"/>
          <w:rtl/>
        </w:rPr>
        <w:t xml:space="preserve"> </w:t>
      </w:r>
      <w:r w:rsidR="008241ED" w:rsidRPr="008241ED">
        <w:rPr>
          <w:rFonts w:ascii="David" w:hAnsi="David" w:cs="David"/>
          <w:sz w:val="24"/>
          <w:szCs w:val="24"/>
          <w:rtl/>
        </w:rPr>
        <w:t>לתושבי המועצה האזורית, יודגש כי מדובר ב</w:t>
      </w:r>
      <w:r w:rsidR="00F94DFF" w:rsidRPr="008241ED">
        <w:rPr>
          <w:rFonts w:ascii="David" w:hAnsi="David" w:cs="David"/>
          <w:sz w:val="24"/>
          <w:szCs w:val="24"/>
          <w:rtl/>
        </w:rPr>
        <w:t>קלפיות נגישות מיוחדות עבור בוחרים המוגבלים בניידות</w:t>
      </w:r>
    </w:p>
    <w:p w:rsidR="007A5BC0" w:rsidRPr="007A5BC0" w:rsidRDefault="007A5BC0" w:rsidP="007A5BC0">
      <w:pPr>
        <w:pStyle w:val="ac"/>
        <w:jc w:val="both"/>
        <w:rPr>
          <w:rFonts w:ascii="David" w:hAnsi="David"/>
          <w:sz w:val="24"/>
          <w:szCs w:val="24"/>
          <w:rtl/>
        </w:rPr>
      </w:pPr>
    </w:p>
    <w:p w:rsidR="00165C79" w:rsidRDefault="006835ED" w:rsidP="00242A68">
      <w:pPr>
        <w:jc w:val="both"/>
        <w:rPr>
          <w:rFonts w:ascii="David" w:hAnsi="David" w:cs="David"/>
          <w:sz w:val="24"/>
          <w:szCs w:val="24"/>
          <w:rtl/>
        </w:rPr>
      </w:pPr>
      <w:r w:rsidRPr="00815F12">
        <w:rPr>
          <w:rFonts w:ascii="David" w:hAnsi="David" w:cs="David" w:hint="cs"/>
          <w:sz w:val="24"/>
          <w:szCs w:val="24"/>
          <w:rtl/>
        </w:rPr>
        <w:t xml:space="preserve">שימו לב: מדובר בקלפי רגילה, שבנוסף לכך גם מוגדרת כקלפי מיוחדת. </w:t>
      </w:r>
    </w:p>
    <w:p w:rsidR="009230D6" w:rsidRPr="00F94DFF" w:rsidRDefault="009230D6" w:rsidP="008241ED">
      <w:pPr>
        <w:jc w:val="both"/>
        <w:rPr>
          <w:rFonts w:ascii="David" w:hAnsi="David" w:cs="David"/>
          <w:sz w:val="24"/>
          <w:szCs w:val="24"/>
          <w:rtl/>
        </w:rPr>
      </w:pPr>
      <w:r w:rsidRPr="00F94DFF">
        <w:rPr>
          <w:rFonts w:ascii="David" w:hAnsi="David" w:cs="David"/>
          <w:sz w:val="24"/>
          <w:szCs w:val="24"/>
          <w:rtl/>
        </w:rPr>
        <w:t xml:space="preserve">בכוורת הפתקים שבתא ההצבעה יונחו </w:t>
      </w:r>
      <w:r w:rsidR="008241ED">
        <w:rPr>
          <w:rFonts w:ascii="David" w:hAnsi="David" w:cs="David" w:hint="cs"/>
          <w:sz w:val="24"/>
          <w:szCs w:val="24"/>
          <w:rtl/>
        </w:rPr>
        <w:t>פתקי הצבעה</w:t>
      </w:r>
      <w:r w:rsidR="008241ED" w:rsidRPr="00F94DFF">
        <w:rPr>
          <w:rFonts w:ascii="David" w:hAnsi="David" w:cs="David"/>
          <w:sz w:val="24"/>
          <w:szCs w:val="24"/>
          <w:rtl/>
        </w:rPr>
        <w:t xml:space="preserve"> </w:t>
      </w:r>
      <w:r w:rsidRPr="00F94DFF">
        <w:rPr>
          <w:rFonts w:ascii="David" w:hAnsi="David" w:cs="David"/>
          <w:sz w:val="24"/>
          <w:szCs w:val="24"/>
          <w:u w:val="single"/>
          <w:rtl/>
        </w:rPr>
        <w:t>מודפסים</w:t>
      </w:r>
      <w:r w:rsidRPr="00F94DFF">
        <w:rPr>
          <w:rFonts w:ascii="David" w:hAnsi="David" w:cs="David"/>
          <w:sz w:val="24"/>
          <w:szCs w:val="24"/>
          <w:rtl/>
        </w:rPr>
        <w:t xml:space="preserve"> </w:t>
      </w:r>
      <w:r w:rsidR="00F94DFF" w:rsidRPr="00F94DFF">
        <w:rPr>
          <w:rFonts w:ascii="David" w:hAnsi="David" w:cs="David"/>
          <w:sz w:val="24"/>
          <w:szCs w:val="24"/>
          <w:rtl/>
        </w:rPr>
        <w:t xml:space="preserve">ועליהם שם מועמד/ת לראשות המועצה האזורית </w:t>
      </w:r>
      <w:r w:rsidR="008066A6" w:rsidRPr="00F94DFF">
        <w:rPr>
          <w:rFonts w:ascii="David" w:hAnsi="David" w:cs="David"/>
          <w:sz w:val="24"/>
          <w:szCs w:val="24"/>
          <w:rtl/>
        </w:rPr>
        <w:t>הספציפית.</w:t>
      </w:r>
    </w:p>
    <w:p w:rsidR="00F94DFF" w:rsidRPr="00F94DFF" w:rsidRDefault="00054556" w:rsidP="009A2BBF">
      <w:pPr>
        <w:jc w:val="both"/>
        <w:rPr>
          <w:rFonts w:ascii="David" w:hAnsi="David" w:cs="David"/>
          <w:sz w:val="24"/>
          <w:szCs w:val="24"/>
          <w:rtl/>
        </w:rPr>
      </w:pPr>
      <w:r>
        <w:rPr>
          <w:rFonts w:ascii="David" w:hAnsi="David" w:cs="David" w:hint="cs"/>
          <w:sz w:val="24"/>
          <w:szCs w:val="24"/>
          <w:rtl/>
        </w:rPr>
        <w:t>כמו כן,</w:t>
      </w:r>
      <w:r w:rsidR="00F94DFF" w:rsidRPr="00F94DFF">
        <w:rPr>
          <w:rFonts w:ascii="David" w:hAnsi="David" w:cs="David"/>
          <w:sz w:val="24"/>
          <w:szCs w:val="24"/>
          <w:rtl/>
        </w:rPr>
        <w:t xml:space="preserve"> יונחו פתקים </w:t>
      </w:r>
      <w:r w:rsidR="00F94DFF" w:rsidRPr="00F94DFF">
        <w:rPr>
          <w:rFonts w:ascii="David" w:hAnsi="David" w:cs="David"/>
          <w:sz w:val="24"/>
          <w:szCs w:val="24"/>
          <w:u w:val="single"/>
          <w:rtl/>
        </w:rPr>
        <w:t>ריקים</w:t>
      </w:r>
      <w:r w:rsidR="00F94DFF" w:rsidRPr="00F94DFF">
        <w:rPr>
          <w:rFonts w:ascii="David" w:hAnsi="David" w:cs="David"/>
          <w:sz w:val="24"/>
          <w:szCs w:val="24"/>
          <w:rtl/>
        </w:rPr>
        <w:t xml:space="preserve"> בצבע לבן וכחול בצירוף חוברת ייעודית המפרטת א</w:t>
      </w:r>
      <w:r w:rsidR="009A2BBF">
        <w:rPr>
          <w:rFonts w:ascii="David" w:hAnsi="David" w:cs="David"/>
          <w:sz w:val="24"/>
          <w:szCs w:val="24"/>
          <w:rtl/>
        </w:rPr>
        <w:t>ת רשימת המוסדות העומדים לבחירה</w:t>
      </w:r>
      <w:r w:rsidR="00F94DFF" w:rsidRPr="00F94DFF">
        <w:rPr>
          <w:rFonts w:ascii="David" w:hAnsi="David" w:cs="David"/>
          <w:sz w:val="24"/>
          <w:szCs w:val="24"/>
          <w:rtl/>
        </w:rPr>
        <w:t xml:space="preserve"> במועצה האזורית.</w:t>
      </w:r>
    </w:p>
    <w:p w:rsidR="008066A6" w:rsidRDefault="00F11505" w:rsidP="008066A6">
      <w:pPr>
        <w:jc w:val="both"/>
        <w:rPr>
          <w:rFonts w:ascii="David" w:hAnsi="David" w:cs="David"/>
          <w:sz w:val="24"/>
          <w:szCs w:val="24"/>
          <w:rtl/>
        </w:rPr>
      </w:pPr>
      <w:r w:rsidRPr="00815F12">
        <w:rPr>
          <w:rFonts w:ascii="David" w:hAnsi="David" w:cs="David" w:hint="cs"/>
          <w:sz w:val="24"/>
          <w:szCs w:val="24"/>
          <w:rtl/>
        </w:rPr>
        <w:t xml:space="preserve">הצבעה במעטפות חיצוניות </w:t>
      </w:r>
      <w:r w:rsidR="008066A6">
        <w:rPr>
          <w:rFonts w:ascii="David" w:hAnsi="David" w:cs="David" w:hint="cs"/>
          <w:sz w:val="24"/>
          <w:szCs w:val="24"/>
          <w:rtl/>
        </w:rPr>
        <w:t>ברשות המקומית</w:t>
      </w:r>
      <w:r w:rsidRPr="00815F12">
        <w:rPr>
          <w:rFonts w:ascii="David" w:hAnsi="David" w:cs="David" w:hint="cs"/>
          <w:sz w:val="24"/>
          <w:szCs w:val="24"/>
          <w:rtl/>
        </w:rPr>
        <w:t xml:space="preserve"> תתבצע באמצ</w:t>
      </w:r>
      <w:r w:rsidR="008066A6">
        <w:rPr>
          <w:rFonts w:ascii="David" w:hAnsi="David" w:cs="David" w:hint="cs"/>
          <w:sz w:val="24"/>
          <w:szCs w:val="24"/>
          <w:rtl/>
        </w:rPr>
        <w:t xml:space="preserve">עות מעטפה חיצונית </w:t>
      </w:r>
      <w:r w:rsidR="009A2BBF">
        <w:rPr>
          <w:rFonts w:ascii="David" w:hAnsi="David" w:cs="David" w:hint="cs"/>
          <w:sz w:val="24"/>
          <w:szCs w:val="24"/>
          <w:rtl/>
        </w:rPr>
        <w:t xml:space="preserve">לבנה </w:t>
      </w:r>
      <w:r w:rsidR="008066A6">
        <w:rPr>
          <w:rFonts w:ascii="David" w:hAnsi="David" w:cs="David" w:hint="cs"/>
          <w:sz w:val="24"/>
          <w:szCs w:val="24"/>
          <w:rtl/>
        </w:rPr>
        <w:t>עם כיתוב ירוק.</w:t>
      </w:r>
    </w:p>
    <w:p w:rsidR="00D63100" w:rsidRDefault="00D63100" w:rsidP="008066A6">
      <w:pPr>
        <w:jc w:val="both"/>
        <w:rPr>
          <w:rFonts w:ascii="David" w:hAnsi="David" w:cs="David"/>
          <w:sz w:val="24"/>
          <w:szCs w:val="24"/>
          <w:rtl/>
        </w:rPr>
      </w:pPr>
    </w:p>
    <w:p w:rsidR="00D63100" w:rsidRDefault="00D63100" w:rsidP="00F63DEA">
      <w:pPr>
        <w:jc w:val="center"/>
        <w:rPr>
          <w:rtl/>
        </w:rPr>
      </w:pPr>
      <w:r>
        <w:rPr>
          <w:noProof/>
          <w:rtl/>
        </w:rPr>
        <mc:AlternateContent>
          <mc:Choice Requires="wps">
            <w:drawing>
              <wp:anchor distT="0" distB="0" distL="114300" distR="114300" simplePos="0" relativeHeight="251677696" behindDoc="0" locked="0" layoutInCell="1" allowOverlap="1" wp14:anchorId="1E923396" wp14:editId="69D1C35A">
                <wp:simplePos x="0" y="0"/>
                <wp:positionH relativeFrom="column">
                  <wp:posOffset>1868170</wp:posOffset>
                </wp:positionH>
                <wp:positionV relativeFrom="paragraph">
                  <wp:posOffset>189865</wp:posOffset>
                </wp:positionV>
                <wp:extent cx="1924050" cy="400050"/>
                <wp:effectExtent l="0" t="0" r="19050" b="19050"/>
                <wp:wrapNone/>
                <wp:docPr id="7" name="מלבן 7"/>
                <wp:cNvGraphicFramePr/>
                <a:graphic xmlns:a="http://schemas.openxmlformats.org/drawingml/2006/main">
                  <a:graphicData uri="http://schemas.microsoft.com/office/word/2010/wordprocessingShape">
                    <wps:wsp>
                      <wps:cNvSpPr/>
                      <wps:spPr>
                        <a:xfrm>
                          <a:off x="0" y="0"/>
                          <a:ext cx="1924050" cy="400050"/>
                        </a:xfrm>
                        <a:prstGeom prst="rect">
                          <a:avLst/>
                        </a:prstGeom>
                        <a:solidFill>
                          <a:srgbClr val="5B9BD5"/>
                        </a:solidFill>
                        <a:ln w="12700" cap="flat" cmpd="sng" algn="ctr">
                          <a:solidFill>
                            <a:srgbClr val="5B9BD5">
                              <a:shade val="50000"/>
                            </a:srgbClr>
                          </a:solidFill>
                          <a:prstDash val="solid"/>
                          <a:miter lim="800000"/>
                        </a:ln>
                        <a:effectLst/>
                      </wps:spPr>
                      <wps:txbx>
                        <w:txbxContent>
                          <w:p w:rsidR="00D63100" w:rsidRPr="0020622F" w:rsidRDefault="00D63100" w:rsidP="00D63100">
                            <w:pPr>
                              <w:jc w:val="center"/>
                              <w:rPr>
                                <w:b/>
                                <w:bCs/>
                                <w:sz w:val="24"/>
                                <w:szCs w:val="24"/>
                              </w:rPr>
                            </w:pPr>
                            <w:r>
                              <w:rPr>
                                <w:rFonts w:hint="cs"/>
                                <w:b/>
                                <w:bCs/>
                                <w:sz w:val="24"/>
                                <w:szCs w:val="24"/>
                                <w:rtl/>
                              </w:rPr>
                              <w:t xml:space="preserve">סוגי </w:t>
                            </w:r>
                            <w:r w:rsidRPr="0020622F">
                              <w:rPr>
                                <w:rFonts w:hint="cs"/>
                                <w:b/>
                                <w:bCs/>
                                <w:sz w:val="24"/>
                                <w:szCs w:val="24"/>
                                <w:rtl/>
                              </w:rPr>
                              <w:t>הצבעות מיוחדות</w:t>
                            </w:r>
                            <w:r>
                              <w:rPr>
                                <w:rFonts w:hint="cs"/>
                                <w:b/>
                                <w:bCs/>
                                <w:sz w:val="24"/>
                                <w:szCs w:val="24"/>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923396" id="מלבן 7" o:spid="_x0000_s1026" style="position:absolute;left:0;text-align:left;margin-left:147.1pt;margin-top:14.95pt;width:151.5pt;height:3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" fillcolor="#5b9bd5" strokecolor="#41719c" strokeweight="1pt">
                <v:textbox>
                  <w:txbxContent>
                    <w:p w:rsidR="00D63100" w:rsidRPr="0020622F" w:rsidRDefault="00D63100" w:rsidP="00D63100">
                      <w:pPr>
                        <w:jc w:val="center"/>
                        <w:rPr>
                          <w:b/>
                          <w:bCs/>
                          <w:sz w:val="24"/>
                          <w:szCs w:val="24"/>
                        </w:rPr>
                      </w:pPr>
                      <w:r>
                        <w:rPr>
                          <w:rFonts w:hint="cs"/>
                          <w:b/>
                          <w:bCs/>
                          <w:sz w:val="24"/>
                          <w:szCs w:val="24"/>
                          <w:rtl/>
                        </w:rPr>
                        <w:t xml:space="preserve">סוגי </w:t>
                      </w:r>
                      <w:r w:rsidRPr="0020622F">
                        <w:rPr>
                          <w:rFonts w:hint="cs"/>
                          <w:b/>
                          <w:bCs/>
                          <w:sz w:val="24"/>
                          <w:szCs w:val="24"/>
                          <w:rtl/>
                        </w:rPr>
                        <w:t>הצבעות מיוחדות</w:t>
                      </w:r>
                      <w:r>
                        <w:rPr>
                          <w:rFonts w:hint="cs"/>
                          <w:b/>
                          <w:bCs/>
                          <w:sz w:val="24"/>
                          <w:szCs w:val="24"/>
                          <w:rtl/>
                        </w:rPr>
                        <w:t xml:space="preserve"> </w:t>
                      </w:r>
                    </w:p>
                  </w:txbxContent>
                </v:textbox>
              </v:rect>
            </w:pict>
          </mc:Fallback>
        </mc:AlternateContent>
      </w:r>
    </w:p>
    <w:p w:rsidR="00D63100" w:rsidRDefault="00D63100" w:rsidP="00D63100">
      <w:pPr>
        <w:rPr>
          <w:rtl/>
        </w:rPr>
      </w:pPr>
    </w:p>
    <w:p w:rsidR="00D63100" w:rsidRDefault="00D63100" w:rsidP="00D63100">
      <w:pPr>
        <w:rPr>
          <w:rtl/>
        </w:rPr>
      </w:pPr>
      <w:r>
        <w:rPr>
          <w:noProof/>
          <w:rtl/>
        </w:rPr>
        <mc:AlternateContent>
          <mc:Choice Requires="wps">
            <w:drawing>
              <wp:anchor distT="0" distB="0" distL="114300" distR="114300" simplePos="0" relativeHeight="251668480" behindDoc="0" locked="0" layoutInCell="1" allowOverlap="1" wp14:anchorId="2F4046F0" wp14:editId="4FEE2699">
                <wp:simplePos x="0" y="0"/>
                <wp:positionH relativeFrom="column">
                  <wp:posOffset>3651885</wp:posOffset>
                </wp:positionH>
                <wp:positionV relativeFrom="paragraph">
                  <wp:posOffset>121285</wp:posOffset>
                </wp:positionV>
                <wp:extent cx="219075" cy="276225"/>
                <wp:effectExtent l="19050" t="19050" r="66675" b="47625"/>
                <wp:wrapNone/>
                <wp:docPr id="14" name="מחבר חץ ישר 14"/>
                <wp:cNvGraphicFramePr/>
                <a:graphic xmlns:a="http://schemas.openxmlformats.org/drawingml/2006/main">
                  <a:graphicData uri="http://schemas.microsoft.com/office/word/2010/wordprocessingShape">
                    <wps:wsp>
                      <wps:cNvCnPr/>
                      <wps:spPr>
                        <a:xfrm>
                          <a:off x="0" y="0"/>
                          <a:ext cx="219075" cy="276225"/>
                        </a:xfrm>
                        <a:prstGeom prst="straightConnector1">
                          <a:avLst/>
                        </a:prstGeom>
                        <a:noFill/>
                        <a:ln w="4762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2AAF740" id="_x0000_t32" coordsize="21600,21600" o:spt="32" o:oned="t" path="m,l21600,21600e" filled="f">
                <v:path arrowok="t" fillok="f" o:connecttype="none"/>
                <o:lock v:ext="edit" shapetype="t"/>
              </v:shapetype>
              <v:shape id="מחבר חץ ישר 14" o:spid="_x0000_s1026" type="#_x0000_t32" style="position:absolute;left:0;text-align:left;margin-left:287.55pt;margin-top:9.55pt;width:17.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" strokecolor="#5b9bd5" strokeweight="3.75pt">
                <v:stroke endarrow="block" joinstyle="miter"/>
              </v:shape>
            </w:pict>
          </mc:Fallback>
        </mc:AlternateContent>
      </w:r>
      <w:r>
        <w:rPr>
          <w:noProof/>
          <w:rtl/>
        </w:rPr>
        <mc:AlternateContent>
          <mc:Choice Requires="wps">
            <w:drawing>
              <wp:anchor distT="0" distB="0" distL="114300" distR="114300" simplePos="0" relativeHeight="251669504" behindDoc="0" locked="0" layoutInCell="1" allowOverlap="1" wp14:anchorId="7E4BAB5F" wp14:editId="37FA5C04">
                <wp:simplePos x="0" y="0"/>
                <wp:positionH relativeFrom="column">
                  <wp:posOffset>1823085</wp:posOffset>
                </wp:positionH>
                <wp:positionV relativeFrom="paragraph">
                  <wp:posOffset>92710</wp:posOffset>
                </wp:positionV>
                <wp:extent cx="228600" cy="285750"/>
                <wp:effectExtent l="38100" t="19050" r="38100" b="57150"/>
                <wp:wrapNone/>
                <wp:docPr id="15" name="מחבר חץ ישר 15"/>
                <wp:cNvGraphicFramePr/>
                <a:graphic xmlns:a="http://schemas.openxmlformats.org/drawingml/2006/main">
                  <a:graphicData uri="http://schemas.microsoft.com/office/word/2010/wordprocessingShape">
                    <wps:wsp>
                      <wps:cNvCnPr/>
                      <wps:spPr>
                        <a:xfrm flipH="1">
                          <a:off x="0" y="0"/>
                          <a:ext cx="228600" cy="285750"/>
                        </a:xfrm>
                        <a:prstGeom prst="straightConnector1">
                          <a:avLst/>
                        </a:prstGeom>
                        <a:noFill/>
                        <a:ln w="4762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7079F6A" id="מחבר חץ ישר 15" o:spid="_x0000_s1026" type="#_x0000_t32" style="position:absolute;left:0;text-align:left;margin-left:143.55pt;margin-top:7.3pt;width:18pt;height:2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" strokecolor="#5b9bd5" strokeweight="3.75pt">
                <v:stroke endarrow="block" joinstyle="miter"/>
              </v:shape>
            </w:pict>
          </mc:Fallback>
        </mc:AlternateContent>
      </w:r>
    </w:p>
    <w:p w:rsidR="00D63100" w:rsidRDefault="00D63100" w:rsidP="00D63100">
      <w:pPr>
        <w:rPr>
          <w:rtl/>
        </w:rPr>
      </w:pPr>
      <w:r>
        <w:rPr>
          <w:noProof/>
          <w:rtl/>
        </w:rPr>
        <mc:AlternateContent>
          <mc:Choice Requires="wps">
            <w:drawing>
              <wp:anchor distT="0" distB="0" distL="114300" distR="114300" simplePos="0" relativeHeight="251664384" behindDoc="0" locked="0" layoutInCell="1" allowOverlap="1" wp14:anchorId="1AA8CCB6" wp14:editId="58C231FD">
                <wp:simplePos x="0" y="0"/>
                <wp:positionH relativeFrom="column">
                  <wp:posOffset>3556635</wp:posOffset>
                </wp:positionH>
                <wp:positionV relativeFrom="paragraph">
                  <wp:posOffset>160655</wp:posOffset>
                </wp:positionV>
                <wp:extent cx="1924050" cy="590550"/>
                <wp:effectExtent l="19050" t="19050" r="19050" b="19050"/>
                <wp:wrapNone/>
                <wp:docPr id="10" name="מלבן 10"/>
                <wp:cNvGraphicFramePr/>
                <a:graphic xmlns:a="http://schemas.openxmlformats.org/drawingml/2006/main">
                  <a:graphicData uri="http://schemas.microsoft.com/office/word/2010/wordprocessingShape">
                    <wps:wsp>
                      <wps:cNvSpPr/>
                      <wps:spPr>
                        <a:xfrm>
                          <a:off x="0" y="0"/>
                          <a:ext cx="1924050" cy="590550"/>
                        </a:xfrm>
                        <a:prstGeom prst="rect">
                          <a:avLst/>
                        </a:prstGeom>
                        <a:solidFill>
                          <a:sysClr val="window" lastClr="FFFFFF"/>
                        </a:solidFill>
                        <a:ln w="28575" cap="flat" cmpd="sng" algn="ctr">
                          <a:solidFill>
                            <a:srgbClr val="00B050"/>
                          </a:solidFill>
                          <a:prstDash val="solid"/>
                          <a:miter lim="800000"/>
                        </a:ln>
                        <a:effectLst/>
                      </wps:spPr>
                      <wps:txbx>
                        <w:txbxContent>
                          <w:p w:rsidR="00D63100" w:rsidRDefault="00D63100" w:rsidP="00D63100">
                            <w:pPr>
                              <w:jc w:val="center"/>
                              <w:rPr>
                                <w:b/>
                                <w:bCs/>
                                <w:color w:val="00B050"/>
                                <w:sz w:val="24"/>
                                <w:szCs w:val="24"/>
                                <w:rtl/>
                              </w:rPr>
                            </w:pPr>
                            <w:r w:rsidRPr="00731A5C">
                              <w:rPr>
                                <w:rFonts w:hint="cs"/>
                                <w:b/>
                                <w:bCs/>
                                <w:color w:val="00B050"/>
                                <w:sz w:val="24"/>
                                <w:szCs w:val="24"/>
                                <w:rtl/>
                              </w:rPr>
                              <w:t>קלפיות</w:t>
                            </w:r>
                            <w:r>
                              <w:rPr>
                                <w:rFonts w:hint="cs"/>
                                <w:b/>
                                <w:bCs/>
                                <w:color w:val="00B050"/>
                                <w:sz w:val="24"/>
                                <w:szCs w:val="24"/>
                                <w:rtl/>
                              </w:rPr>
                              <w:t xml:space="preserve"> מיוחדות* </w:t>
                            </w:r>
                          </w:p>
                          <w:p w:rsidR="00D63100" w:rsidRPr="00731A5C" w:rsidRDefault="00D63100" w:rsidP="00D63100">
                            <w:pPr>
                              <w:jc w:val="center"/>
                              <w:rPr>
                                <w:b/>
                                <w:bCs/>
                                <w:color w:val="00B050"/>
                                <w:sz w:val="24"/>
                                <w:szCs w:val="24"/>
                              </w:rPr>
                            </w:pPr>
                            <w:r>
                              <w:rPr>
                                <w:rFonts w:hint="cs"/>
                                <w:b/>
                                <w:bCs/>
                                <w:color w:val="00B050"/>
                                <w:sz w:val="24"/>
                                <w:szCs w:val="24"/>
                                <w:rtl/>
                              </w:rPr>
                              <w:t>ברשות המקומית</w:t>
                            </w:r>
                            <w:r w:rsidRPr="00731A5C">
                              <w:rPr>
                                <w:rFonts w:hint="cs"/>
                                <w:b/>
                                <w:bCs/>
                                <w:color w:val="00B050"/>
                                <w:sz w:val="24"/>
                                <w:szCs w:val="24"/>
                                <w:rtl/>
                              </w:rPr>
                              <w:t xml:space="preserve"> </w:t>
                            </w:r>
                            <w:r>
                              <w:rPr>
                                <w:rFonts w:hint="cs"/>
                                <w:b/>
                                <w:bCs/>
                                <w:color w:val="00B050"/>
                                <w:sz w:val="24"/>
                                <w:szCs w:val="24"/>
                                <w:rtl/>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A8CCB6" id="מלבן 10" o:spid="_x0000_s1027" style="position:absolute;left:0;text-align:left;margin-left:280.05pt;margin-top:12.65pt;width:151.5pt;height:4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" fillcolor="window" strokecolor="#00b050" strokeweight="2.25pt">
                <v:textbox>
                  <w:txbxContent>
                    <w:p w:rsidR="00D63100" w:rsidRDefault="00D63100" w:rsidP="00D63100">
                      <w:pPr>
                        <w:jc w:val="center"/>
                        <w:rPr>
                          <w:b/>
                          <w:bCs/>
                          <w:color w:val="00B050"/>
                          <w:sz w:val="24"/>
                          <w:szCs w:val="24"/>
                          <w:rtl/>
                        </w:rPr>
                      </w:pPr>
                      <w:r w:rsidRPr="00731A5C">
                        <w:rPr>
                          <w:rFonts w:hint="cs"/>
                          <w:b/>
                          <w:bCs/>
                          <w:color w:val="00B050"/>
                          <w:sz w:val="24"/>
                          <w:szCs w:val="24"/>
                          <w:rtl/>
                        </w:rPr>
                        <w:t>קלפיות</w:t>
                      </w:r>
                      <w:r>
                        <w:rPr>
                          <w:rFonts w:hint="cs"/>
                          <w:b/>
                          <w:bCs/>
                          <w:color w:val="00B050"/>
                          <w:sz w:val="24"/>
                          <w:szCs w:val="24"/>
                          <w:rtl/>
                        </w:rPr>
                        <w:t xml:space="preserve"> מיוחדות* </w:t>
                      </w:r>
                    </w:p>
                    <w:p w:rsidR="00D63100" w:rsidRPr="00731A5C" w:rsidRDefault="00D63100" w:rsidP="00D63100">
                      <w:pPr>
                        <w:jc w:val="center"/>
                        <w:rPr>
                          <w:b/>
                          <w:bCs/>
                          <w:color w:val="00B050"/>
                          <w:sz w:val="24"/>
                          <w:szCs w:val="24"/>
                        </w:rPr>
                      </w:pPr>
                      <w:r>
                        <w:rPr>
                          <w:rFonts w:hint="cs"/>
                          <w:b/>
                          <w:bCs/>
                          <w:color w:val="00B050"/>
                          <w:sz w:val="24"/>
                          <w:szCs w:val="24"/>
                          <w:rtl/>
                        </w:rPr>
                        <w:t>ברשות המקומית</w:t>
                      </w:r>
                      <w:r w:rsidRPr="00731A5C">
                        <w:rPr>
                          <w:rFonts w:hint="cs"/>
                          <w:b/>
                          <w:bCs/>
                          <w:color w:val="00B050"/>
                          <w:sz w:val="24"/>
                          <w:szCs w:val="24"/>
                          <w:rtl/>
                        </w:rPr>
                        <w:t xml:space="preserve"> </w:t>
                      </w:r>
                      <w:r>
                        <w:rPr>
                          <w:rFonts w:hint="cs"/>
                          <w:b/>
                          <w:bCs/>
                          <w:color w:val="00B050"/>
                          <w:sz w:val="24"/>
                          <w:szCs w:val="24"/>
                          <w:rtl/>
                        </w:rPr>
                        <w:t>(1)</w:t>
                      </w:r>
                    </w:p>
                  </w:txbxContent>
                </v:textbox>
              </v:rect>
            </w:pict>
          </mc:Fallback>
        </mc:AlternateContent>
      </w:r>
      <w:r>
        <w:rPr>
          <w:noProof/>
          <w:rtl/>
        </w:rPr>
        <mc:AlternateContent>
          <mc:Choice Requires="wps">
            <w:drawing>
              <wp:anchor distT="0" distB="0" distL="114300" distR="114300" simplePos="0" relativeHeight="251665408" behindDoc="0" locked="0" layoutInCell="1" allowOverlap="1" wp14:anchorId="2D04A8E1" wp14:editId="26CF7DC8">
                <wp:simplePos x="0" y="0"/>
                <wp:positionH relativeFrom="column">
                  <wp:posOffset>108585</wp:posOffset>
                </wp:positionH>
                <wp:positionV relativeFrom="paragraph">
                  <wp:posOffset>141605</wp:posOffset>
                </wp:positionV>
                <wp:extent cx="1924050" cy="590550"/>
                <wp:effectExtent l="0" t="0" r="19050" b="19050"/>
                <wp:wrapNone/>
                <wp:docPr id="11" name="מלבן 11"/>
                <wp:cNvGraphicFramePr/>
                <a:graphic xmlns:a="http://schemas.openxmlformats.org/drawingml/2006/main">
                  <a:graphicData uri="http://schemas.microsoft.com/office/word/2010/wordprocessingShape">
                    <wps:wsp>
                      <wps:cNvSpPr/>
                      <wps:spPr>
                        <a:xfrm>
                          <a:off x="0" y="0"/>
                          <a:ext cx="1924050" cy="590550"/>
                        </a:xfrm>
                        <a:prstGeom prst="rect">
                          <a:avLst/>
                        </a:prstGeom>
                        <a:solidFill>
                          <a:sysClr val="window" lastClr="FFFFFF"/>
                        </a:solidFill>
                        <a:ln w="25400" cap="flat" cmpd="sng" algn="ctr">
                          <a:solidFill>
                            <a:srgbClr val="ED7D31">
                              <a:lumMod val="50000"/>
                            </a:srgbClr>
                          </a:solidFill>
                          <a:prstDash val="solid"/>
                          <a:miter lim="800000"/>
                        </a:ln>
                        <a:effectLst/>
                      </wps:spPr>
                      <wps:txbx>
                        <w:txbxContent>
                          <w:p w:rsidR="00D63100" w:rsidRDefault="00D63100" w:rsidP="00D63100">
                            <w:pPr>
                              <w:jc w:val="center"/>
                              <w:rPr>
                                <w:b/>
                                <w:bCs/>
                                <w:color w:val="663300"/>
                                <w:sz w:val="24"/>
                                <w:szCs w:val="24"/>
                                <w:rtl/>
                              </w:rPr>
                            </w:pPr>
                            <w:r w:rsidRPr="00731A5C">
                              <w:rPr>
                                <w:rFonts w:hint="cs"/>
                                <w:b/>
                                <w:bCs/>
                                <w:color w:val="663300"/>
                                <w:sz w:val="24"/>
                                <w:szCs w:val="24"/>
                                <w:rtl/>
                              </w:rPr>
                              <w:t xml:space="preserve">קלפיות </w:t>
                            </w:r>
                            <w:r>
                              <w:rPr>
                                <w:rFonts w:hint="cs"/>
                                <w:b/>
                                <w:bCs/>
                                <w:color w:val="663300"/>
                                <w:sz w:val="24"/>
                                <w:szCs w:val="24"/>
                                <w:rtl/>
                              </w:rPr>
                              <w:t>"ארציות"</w:t>
                            </w:r>
                            <w:r w:rsidRPr="00731A5C">
                              <w:rPr>
                                <w:rFonts w:hint="cs"/>
                                <w:b/>
                                <w:bCs/>
                                <w:color w:val="663300"/>
                                <w:sz w:val="24"/>
                                <w:szCs w:val="24"/>
                                <w:rtl/>
                              </w:rPr>
                              <w:t xml:space="preserve"> </w:t>
                            </w:r>
                            <w:r>
                              <w:rPr>
                                <w:rFonts w:hint="cs"/>
                                <w:b/>
                                <w:bCs/>
                                <w:color w:val="663300"/>
                                <w:sz w:val="24"/>
                                <w:szCs w:val="24"/>
                                <w:rtl/>
                              </w:rPr>
                              <w:t>**</w:t>
                            </w:r>
                          </w:p>
                          <w:p w:rsidR="00D63100" w:rsidRPr="00731A5C" w:rsidRDefault="00D63100" w:rsidP="00D63100">
                            <w:pPr>
                              <w:jc w:val="center"/>
                              <w:rPr>
                                <w:b/>
                                <w:bCs/>
                                <w:color w:val="663300"/>
                                <w:sz w:val="24"/>
                                <w:szCs w:val="24"/>
                              </w:rPr>
                            </w:pPr>
                            <w:r w:rsidRPr="00731A5C">
                              <w:rPr>
                                <w:rFonts w:hint="cs"/>
                                <w:b/>
                                <w:bCs/>
                                <w:color w:val="663300"/>
                                <w:sz w:val="24"/>
                                <w:szCs w:val="24"/>
                                <w:rtl/>
                              </w:rPr>
                              <w:t>חוץ רשותי</w:t>
                            </w:r>
                            <w:r>
                              <w:rPr>
                                <w:rFonts w:hint="cs"/>
                                <w:b/>
                                <w:bCs/>
                                <w:color w:val="663300"/>
                                <w:sz w:val="24"/>
                                <w:szCs w:val="24"/>
                                <w:rtl/>
                              </w:rPr>
                              <w:t xml:space="preserve"> (2)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04A8E1" id="מלבן 11" o:spid="_x0000_s1028" style="position:absolute;left:0;text-align:left;margin-left:8.55pt;margin-top:11.15pt;width:151.5pt;height:4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" fillcolor="window" strokecolor="#843c0c" strokeweight="2pt">
                <v:textbox>
                  <w:txbxContent>
                    <w:p w:rsidR="00D63100" w:rsidRDefault="00D63100" w:rsidP="00D63100">
                      <w:pPr>
                        <w:jc w:val="center"/>
                        <w:rPr>
                          <w:b/>
                          <w:bCs/>
                          <w:color w:val="663300"/>
                          <w:sz w:val="24"/>
                          <w:szCs w:val="24"/>
                          <w:rtl/>
                        </w:rPr>
                      </w:pPr>
                      <w:r w:rsidRPr="00731A5C">
                        <w:rPr>
                          <w:rFonts w:hint="cs"/>
                          <w:b/>
                          <w:bCs/>
                          <w:color w:val="663300"/>
                          <w:sz w:val="24"/>
                          <w:szCs w:val="24"/>
                          <w:rtl/>
                        </w:rPr>
                        <w:t xml:space="preserve">קלפיות </w:t>
                      </w:r>
                      <w:r>
                        <w:rPr>
                          <w:rFonts w:hint="cs"/>
                          <w:b/>
                          <w:bCs/>
                          <w:color w:val="663300"/>
                          <w:sz w:val="24"/>
                          <w:szCs w:val="24"/>
                          <w:rtl/>
                        </w:rPr>
                        <w:t>"ארציות"</w:t>
                      </w:r>
                      <w:r w:rsidRPr="00731A5C">
                        <w:rPr>
                          <w:rFonts w:hint="cs"/>
                          <w:b/>
                          <w:bCs/>
                          <w:color w:val="663300"/>
                          <w:sz w:val="24"/>
                          <w:szCs w:val="24"/>
                          <w:rtl/>
                        </w:rPr>
                        <w:t xml:space="preserve"> </w:t>
                      </w:r>
                      <w:r>
                        <w:rPr>
                          <w:rFonts w:hint="cs"/>
                          <w:b/>
                          <w:bCs/>
                          <w:color w:val="663300"/>
                          <w:sz w:val="24"/>
                          <w:szCs w:val="24"/>
                          <w:rtl/>
                        </w:rPr>
                        <w:t>**</w:t>
                      </w:r>
                    </w:p>
                    <w:p w:rsidR="00D63100" w:rsidRPr="00731A5C" w:rsidRDefault="00D63100" w:rsidP="00D63100">
                      <w:pPr>
                        <w:jc w:val="center"/>
                        <w:rPr>
                          <w:b/>
                          <w:bCs/>
                          <w:color w:val="663300"/>
                          <w:sz w:val="24"/>
                          <w:szCs w:val="24"/>
                        </w:rPr>
                      </w:pPr>
                      <w:r w:rsidRPr="00731A5C">
                        <w:rPr>
                          <w:rFonts w:hint="cs"/>
                          <w:b/>
                          <w:bCs/>
                          <w:color w:val="663300"/>
                          <w:sz w:val="24"/>
                          <w:szCs w:val="24"/>
                          <w:rtl/>
                        </w:rPr>
                        <w:t>חוץ רשותי</w:t>
                      </w:r>
                      <w:r>
                        <w:rPr>
                          <w:rFonts w:hint="cs"/>
                          <w:b/>
                          <w:bCs/>
                          <w:color w:val="663300"/>
                          <w:sz w:val="24"/>
                          <w:szCs w:val="24"/>
                          <w:rtl/>
                        </w:rPr>
                        <w:t xml:space="preserve"> (2)</w:t>
                      </w:r>
                    </w:p>
                  </w:txbxContent>
                </v:textbox>
              </v:rect>
            </w:pict>
          </mc:Fallback>
        </mc:AlternateContent>
      </w:r>
    </w:p>
    <w:p w:rsidR="00D63100" w:rsidRDefault="00D63100" w:rsidP="00D63100">
      <w:pPr>
        <w:rPr>
          <w:rtl/>
        </w:rPr>
      </w:pPr>
    </w:p>
    <w:p w:rsidR="00D63100" w:rsidRDefault="00D63100" w:rsidP="00D63100">
      <w:pPr>
        <w:rPr>
          <w:rtl/>
        </w:rPr>
      </w:pPr>
      <w:r>
        <w:rPr>
          <w:noProof/>
          <w:rtl/>
        </w:rPr>
        <mc:AlternateContent>
          <mc:Choice Requires="wps">
            <w:drawing>
              <wp:anchor distT="0" distB="0" distL="114300" distR="114300" simplePos="0" relativeHeight="251670528" behindDoc="0" locked="0" layoutInCell="1" allowOverlap="1" wp14:anchorId="0119246C" wp14:editId="3C96F0A4">
                <wp:simplePos x="0" y="0"/>
                <wp:positionH relativeFrom="column">
                  <wp:posOffset>4878069</wp:posOffset>
                </wp:positionH>
                <wp:positionV relativeFrom="paragraph">
                  <wp:posOffset>243205</wp:posOffset>
                </wp:positionV>
                <wp:extent cx="45719" cy="314325"/>
                <wp:effectExtent l="95250" t="0" r="69215" b="47625"/>
                <wp:wrapNone/>
                <wp:docPr id="16" name="מחבר חץ ישר 16"/>
                <wp:cNvGraphicFramePr/>
                <a:graphic xmlns:a="http://schemas.openxmlformats.org/drawingml/2006/main">
                  <a:graphicData uri="http://schemas.microsoft.com/office/word/2010/wordprocessingShape">
                    <wps:wsp>
                      <wps:cNvCnPr/>
                      <wps:spPr>
                        <a:xfrm>
                          <a:off x="0" y="0"/>
                          <a:ext cx="45719" cy="314325"/>
                        </a:xfrm>
                        <a:prstGeom prst="straightConnector1">
                          <a:avLst/>
                        </a:prstGeom>
                        <a:noFill/>
                        <a:ln w="4762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8B3D67D" id="מחבר חץ ישר 16" o:spid="_x0000_s1026" type="#_x0000_t32" style="position:absolute;left:0;text-align:left;margin-left:384.1pt;margin-top:19.15pt;width:3.6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" strokecolor="#5b9bd5" strokeweight="3.75pt">
                <v:stroke endarrow="block" joinstyle="miter"/>
              </v:shape>
            </w:pict>
          </mc:Fallback>
        </mc:AlternateContent>
      </w:r>
      <w:r>
        <w:rPr>
          <w:noProof/>
          <w:rtl/>
        </w:rPr>
        <mc:AlternateContent>
          <mc:Choice Requires="wps">
            <w:drawing>
              <wp:anchor distT="0" distB="0" distL="114300" distR="114300" simplePos="0" relativeHeight="251671552" behindDoc="0" locked="0" layoutInCell="1" allowOverlap="1" wp14:anchorId="059AA045" wp14:editId="18032A18">
                <wp:simplePos x="0" y="0"/>
                <wp:positionH relativeFrom="column">
                  <wp:posOffset>4020820</wp:posOffset>
                </wp:positionH>
                <wp:positionV relativeFrom="paragraph">
                  <wp:posOffset>246380</wp:posOffset>
                </wp:positionV>
                <wp:extent cx="228600" cy="285750"/>
                <wp:effectExtent l="38100" t="19050" r="38100" b="57150"/>
                <wp:wrapNone/>
                <wp:docPr id="17" name="מחבר חץ ישר 17"/>
                <wp:cNvGraphicFramePr/>
                <a:graphic xmlns:a="http://schemas.openxmlformats.org/drawingml/2006/main">
                  <a:graphicData uri="http://schemas.microsoft.com/office/word/2010/wordprocessingShape">
                    <wps:wsp>
                      <wps:cNvCnPr/>
                      <wps:spPr>
                        <a:xfrm flipH="1">
                          <a:off x="0" y="0"/>
                          <a:ext cx="228600" cy="285750"/>
                        </a:xfrm>
                        <a:prstGeom prst="straightConnector1">
                          <a:avLst/>
                        </a:prstGeom>
                        <a:noFill/>
                        <a:ln w="4762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2DE83EC" id="מחבר חץ ישר 17" o:spid="_x0000_s1026" type="#_x0000_t32" style="position:absolute;left:0;text-align:left;margin-left:316.6pt;margin-top:19.4pt;width:18pt;height:2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" strokecolor="#5b9bd5" strokeweight="3.75pt">
                <v:stroke endarrow="block" joinstyle="miter"/>
              </v:shape>
            </w:pict>
          </mc:Fallback>
        </mc:AlternateContent>
      </w:r>
      <w:r>
        <w:rPr>
          <w:noProof/>
          <w:rtl/>
        </w:rPr>
        <mc:AlternateContent>
          <mc:Choice Requires="wps">
            <w:drawing>
              <wp:anchor distT="0" distB="0" distL="114300" distR="114300" simplePos="0" relativeHeight="251675648" behindDoc="0" locked="0" layoutInCell="1" allowOverlap="1" wp14:anchorId="4C72A8F2" wp14:editId="65C817AA">
                <wp:simplePos x="0" y="0"/>
                <wp:positionH relativeFrom="column">
                  <wp:posOffset>5392420</wp:posOffset>
                </wp:positionH>
                <wp:positionV relativeFrom="paragraph">
                  <wp:posOffset>267335</wp:posOffset>
                </wp:positionV>
                <wp:extent cx="219075" cy="276225"/>
                <wp:effectExtent l="19050" t="19050" r="66675" b="47625"/>
                <wp:wrapNone/>
                <wp:docPr id="24" name="מחבר חץ ישר 24"/>
                <wp:cNvGraphicFramePr/>
                <a:graphic xmlns:a="http://schemas.openxmlformats.org/drawingml/2006/main">
                  <a:graphicData uri="http://schemas.microsoft.com/office/word/2010/wordprocessingShape">
                    <wps:wsp>
                      <wps:cNvCnPr/>
                      <wps:spPr>
                        <a:xfrm>
                          <a:off x="0" y="0"/>
                          <a:ext cx="219075" cy="276225"/>
                        </a:xfrm>
                        <a:prstGeom prst="straightConnector1">
                          <a:avLst/>
                        </a:prstGeom>
                        <a:noFill/>
                        <a:ln w="4762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B9E3699" id="מחבר חץ ישר 24" o:spid="_x0000_s1026" type="#_x0000_t32" style="position:absolute;left:0;text-align:left;margin-left:424.6pt;margin-top:21.05pt;width:17.2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" strokecolor="#5b9bd5" strokeweight="3.75pt">
                <v:stroke endarrow="block" joinstyle="miter"/>
              </v:shape>
            </w:pict>
          </mc:Fallback>
        </mc:AlternateContent>
      </w:r>
      <w:r w:rsidRPr="00731A5C">
        <w:rPr>
          <w:rFonts w:cs="Arial"/>
          <w:noProof/>
          <w:rtl/>
        </w:rPr>
        <mc:AlternateContent>
          <mc:Choice Requires="wps">
            <w:drawing>
              <wp:anchor distT="0" distB="0" distL="114300" distR="114300" simplePos="0" relativeHeight="251673600" behindDoc="0" locked="0" layoutInCell="1" allowOverlap="1" wp14:anchorId="4840C719" wp14:editId="7822EAF6">
                <wp:simplePos x="0" y="0"/>
                <wp:positionH relativeFrom="column">
                  <wp:posOffset>325120</wp:posOffset>
                </wp:positionH>
                <wp:positionV relativeFrom="paragraph">
                  <wp:posOffset>208280</wp:posOffset>
                </wp:positionV>
                <wp:extent cx="228600" cy="285750"/>
                <wp:effectExtent l="38100" t="19050" r="38100" b="57150"/>
                <wp:wrapNone/>
                <wp:docPr id="21" name="מחבר חץ ישר 21"/>
                <wp:cNvGraphicFramePr/>
                <a:graphic xmlns:a="http://schemas.openxmlformats.org/drawingml/2006/main">
                  <a:graphicData uri="http://schemas.microsoft.com/office/word/2010/wordprocessingShape">
                    <wps:wsp>
                      <wps:cNvCnPr/>
                      <wps:spPr>
                        <a:xfrm flipH="1">
                          <a:off x="0" y="0"/>
                          <a:ext cx="228600" cy="285750"/>
                        </a:xfrm>
                        <a:prstGeom prst="straightConnector1">
                          <a:avLst/>
                        </a:prstGeom>
                        <a:noFill/>
                        <a:ln w="4762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8D69F47" id="מחבר חץ ישר 21" o:spid="_x0000_s1026" type="#_x0000_t32" style="position:absolute;left:0;text-align:left;margin-left:25.6pt;margin-top:16.4pt;width:18pt;height:2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" strokecolor="#5b9bd5" strokeweight="3.75pt">
                <v:stroke endarrow="block" joinstyle="miter"/>
              </v:shape>
            </w:pict>
          </mc:Fallback>
        </mc:AlternateContent>
      </w:r>
      <w:r w:rsidRPr="00731A5C">
        <w:rPr>
          <w:rFonts w:cs="Arial"/>
          <w:noProof/>
          <w:rtl/>
        </w:rPr>
        <mc:AlternateContent>
          <mc:Choice Requires="wps">
            <w:drawing>
              <wp:anchor distT="0" distB="0" distL="114300" distR="114300" simplePos="0" relativeHeight="251672576" behindDoc="0" locked="0" layoutInCell="1" allowOverlap="1" wp14:anchorId="6E9CDA3F" wp14:editId="126D9EE5">
                <wp:simplePos x="0" y="0"/>
                <wp:positionH relativeFrom="column">
                  <wp:posOffset>1382395</wp:posOffset>
                </wp:positionH>
                <wp:positionV relativeFrom="paragraph">
                  <wp:posOffset>226060</wp:posOffset>
                </wp:positionV>
                <wp:extent cx="219075" cy="276225"/>
                <wp:effectExtent l="19050" t="19050" r="66675" b="47625"/>
                <wp:wrapNone/>
                <wp:docPr id="20" name="מחבר חץ ישר 20"/>
                <wp:cNvGraphicFramePr/>
                <a:graphic xmlns:a="http://schemas.openxmlformats.org/drawingml/2006/main">
                  <a:graphicData uri="http://schemas.microsoft.com/office/word/2010/wordprocessingShape">
                    <wps:wsp>
                      <wps:cNvCnPr/>
                      <wps:spPr>
                        <a:xfrm>
                          <a:off x="0" y="0"/>
                          <a:ext cx="219075" cy="276225"/>
                        </a:xfrm>
                        <a:prstGeom prst="straightConnector1">
                          <a:avLst/>
                        </a:prstGeom>
                        <a:noFill/>
                        <a:ln w="4762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4ACEC24" id="מחבר חץ ישר 20" o:spid="_x0000_s1026" type="#_x0000_t32" style="position:absolute;left:0;text-align:left;margin-left:108.85pt;margin-top:17.8pt;width:17.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" strokecolor="#5b9bd5" strokeweight="3.75pt">
                <v:stroke endarrow="block" joinstyle="miter"/>
              </v:shape>
            </w:pict>
          </mc:Fallback>
        </mc:AlternateContent>
      </w:r>
    </w:p>
    <w:p w:rsidR="00D63100" w:rsidRDefault="00D63100" w:rsidP="00D63100">
      <w:pPr>
        <w:rPr>
          <w:rtl/>
        </w:rPr>
      </w:pPr>
      <w:r>
        <w:rPr>
          <w:noProof/>
          <w:rtl/>
        </w:rPr>
        <mc:AlternateContent>
          <mc:Choice Requires="wps">
            <w:drawing>
              <wp:anchor distT="0" distB="0" distL="114300" distR="114300" simplePos="0" relativeHeight="251667456" behindDoc="0" locked="0" layoutInCell="1" allowOverlap="1" wp14:anchorId="12758259" wp14:editId="41164AED">
                <wp:simplePos x="0" y="0"/>
                <wp:positionH relativeFrom="column">
                  <wp:posOffset>-224790</wp:posOffset>
                </wp:positionH>
                <wp:positionV relativeFrom="paragraph">
                  <wp:posOffset>301624</wp:posOffset>
                </wp:positionV>
                <wp:extent cx="1038225" cy="1076325"/>
                <wp:effectExtent l="19050" t="19050" r="28575" b="28575"/>
                <wp:wrapNone/>
                <wp:docPr id="13" name="מלבן 13"/>
                <wp:cNvGraphicFramePr/>
                <a:graphic xmlns:a="http://schemas.openxmlformats.org/drawingml/2006/main">
                  <a:graphicData uri="http://schemas.microsoft.com/office/word/2010/wordprocessingShape">
                    <wps:wsp>
                      <wps:cNvSpPr/>
                      <wps:spPr>
                        <a:xfrm>
                          <a:off x="0" y="0"/>
                          <a:ext cx="1038225" cy="10763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קלפיות</w:t>
                            </w:r>
                            <w:r>
                              <w:rPr>
                                <w:rFonts w:hint="cs"/>
                                <w:b/>
                                <w:bCs/>
                                <w:color w:val="000000" w:themeColor="text1"/>
                                <w:sz w:val="24"/>
                                <w:szCs w:val="24"/>
                                <w:rtl/>
                                <w14:textOutline w14:w="0" w14:cap="rnd" w14:cmpd="sng" w14:algn="ctr">
                                  <w14:solidFill>
                                    <w14:srgbClr w14:val="00B050"/>
                                  </w14:solidFill>
                                  <w14:prstDash w14:val="solid"/>
                                  <w14:bevel/>
                                </w14:textOutline>
                              </w:rPr>
                              <w:t xml:space="preserve"> בבתי חולים, בתי סוהר, צה"ל</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58259" id="מלבן 13" o:spid="_x0000_s1029" style="position:absolute;left:0;text-align:left;margin-left:-17.7pt;margin-top:23.75pt;width:81.75pt;height:8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" fillcolor="window" strokecolor="#843c0c" strokeweight="2.25pt">
                <v:textbox>
                  <w:txbxContent>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קלפיות</w:t>
                      </w:r>
                      <w:r>
                        <w:rPr>
                          <w:rFonts w:hint="cs"/>
                          <w:b/>
                          <w:bCs/>
                          <w:color w:val="000000" w:themeColor="text1"/>
                          <w:sz w:val="24"/>
                          <w:szCs w:val="24"/>
                          <w:rtl/>
                          <w14:textOutline w14:w="0" w14:cap="rnd" w14:cmpd="sng" w14:algn="ctr">
                            <w14:solidFill>
                              <w14:srgbClr w14:val="00B050"/>
                            </w14:solidFill>
                            <w14:prstDash w14:val="solid"/>
                            <w14:bevel/>
                          </w14:textOutline>
                        </w:rPr>
                        <w:t xml:space="preserve"> בבתי חולים, בתי סוהר, צה"ל</w:t>
                      </w:r>
                    </w:p>
                  </w:txbxContent>
                </v:textbox>
              </v:rect>
            </w:pict>
          </mc:Fallback>
        </mc:AlternateContent>
      </w:r>
    </w:p>
    <w:p w:rsidR="00D63100" w:rsidRDefault="00D63100" w:rsidP="00D63100">
      <w:pPr>
        <w:rPr>
          <w:rtl/>
        </w:rPr>
      </w:pPr>
      <w:r>
        <w:rPr>
          <w:noProof/>
          <w:rtl/>
        </w:rPr>
        <mc:AlternateContent>
          <mc:Choice Requires="wps">
            <w:drawing>
              <wp:anchor distT="0" distB="0" distL="114300" distR="114300" simplePos="0" relativeHeight="251662336" behindDoc="0" locked="0" layoutInCell="1" allowOverlap="1" wp14:anchorId="0F454197" wp14:editId="6EF1E903">
                <wp:simplePos x="0" y="0"/>
                <wp:positionH relativeFrom="margin">
                  <wp:posOffset>5461636</wp:posOffset>
                </wp:positionH>
                <wp:positionV relativeFrom="paragraph">
                  <wp:posOffset>36195</wp:posOffset>
                </wp:positionV>
                <wp:extent cx="742950" cy="1009650"/>
                <wp:effectExtent l="19050" t="19050" r="19050" b="19050"/>
                <wp:wrapNone/>
                <wp:docPr id="8" name="מלבן 8"/>
                <wp:cNvGraphicFramePr/>
                <a:graphic xmlns:a="http://schemas.openxmlformats.org/drawingml/2006/main">
                  <a:graphicData uri="http://schemas.microsoft.com/office/word/2010/wordprocessingShape">
                    <wps:wsp>
                      <wps:cNvSpPr/>
                      <wps:spPr>
                        <a:xfrm>
                          <a:off x="0" y="0"/>
                          <a:ext cx="742950" cy="1009650"/>
                        </a:xfrm>
                        <a:prstGeom prst="rect">
                          <a:avLst/>
                        </a:prstGeom>
                        <a:solidFill>
                          <a:sysClr val="window" lastClr="FFFFFF"/>
                        </a:solidFill>
                        <a:ln w="28575" cap="flat" cmpd="sng" algn="ctr">
                          <a:solidFill>
                            <a:srgbClr val="00B050"/>
                          </a:solidFill>
                          <a:prstDash val="solid"/>
                          <a:miter lim="800000"/>
                        </a:ln>
                        <a:effectLst/>
                      </wps:spPr>
                      <wps:txbx>
                        <w:txbxContent>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קלפיות נגישות מיוחדות</w:t>
                            </w:r>
                          </w:p>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p>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r>
                              <w:rPr>
                                <w:rFonts w:hint="cs"/>
                                <w:b/>
                                <w:bCs/>
                                <w:color w:val="000000" w:themeColor="text1"/>
                                <w:sz w:val="24"/>
                                <w:szCs w:val="24"/>
                                <w:rtl/>
                                <w14:textOutline w14:w="0" w14:cap="rnd" w14:cmpd="sng" w14:algn="ctr">
                                  <w14:solidFill>
                                    <w14:srgbClr w14:val="00B050"/>
                                  </w14:solidFill>
                                  <w14:prstDash w14:val="solid"/>
                                  <w14:bevel/>
                                </w14:textOutli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54197" id="מלבן 8" o:spid="_x0000_s1030" style="position:absolute;left:0;text-align:left;margin-left:430.05pt;margin-top:2.85pt;width:58.5pt;height:7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" fillcolor="window" strokecolor="#00b050" strokeweight="2.25pt">
                <v:textbox>
                  <w:txbxContent>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קלפיות נגישות מיוחדות</w:t>
                      </w:r>
                    </w:p>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p>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r>
                        <w:rPr>
                          <w:rFonts w:hint="cs"/>
                          <w:b/>
                          <w:bCs/>
                          <w:color w:val="000000" w:themeColor="text1"/>
                          <w:sz w:val="24"/>
                          <w:szCs w:val="24"/>
                          <w:rtl/>
                          <w14:textOutline w14:w="0" w14:cap="rnd" w14:cmpd="sng" w14:algn="ctr">
                            <w14:solidFill>
                              <w14:srgbClr w14:val="00B050"/>
                            </w14:solidFill>
                            <w14:prstDash w14:val="solid"/>
                            <w14:bevel/>
                          </w14:textOutline>
                        </w:rPr>
                        <w:t xml:space="preserve"> </w:t>
                      </w:r>
                    </w:p>
                  </w:txbxContent>
                </v:textbox>
                <w10:wrap anchorx="margin"/>
              </v:rect>
            </w:pict>
          </mc:Fallback>
        </mc:AlternateContent>
      </w:r>
      <w:r>
        <w:rPr>
          <w:noProof/>
          <w:rtl/>
        </w:rPr>
        <mc:AlternateContent>
          <mc:Choice Requires="wps">
            <w:drawing>
              <wp:anchor distT="0" distB="0" distL="114300" distR="114300" simplePos="0" relativeHeight="251674624" behindDoc="0" locked="0" layoutInCell="1" allowOverlap="1" wp14:anchorId="518509E8" wp14:editId="77D9DFD2">
                <wp:simplePos x="0" y="0"/>
                <wp:positionH relativeFrom="margin">
                  <wp:posOffset>4613910</wp:posOffset>
                </wp:positionH>
                <wp:positionV relativeFrom="paragraph">
                  <wp:posOffset>36195</wp:posOffset>
                </wp:positionV>
                <wp:extent cx="762000" cy="1009650"/>
                <wp:effectExtent l="19050" t="19050" r="19050" b="19050"/>
                <wp:wrapNone/>
                <wp:docPr id="23" name="מלבן 23"/>
                <wp:cNvGraphicFramePr/>
                <a:graphic xmlns:a="http://schemas.openxmlformats.org/drawingml/2006/main">
                  <a:graphicData uri="http://schemas.microsoft.com/office/word/2010/wordprocessingShape">
                    <wps:wsp>
                      <wps:cNvSpPr/>
                      <wps:spPr>
                        <a:xfrm>
                          <a:off x="0" y="0"/>
                          <a:ext cx="762000" cy="1009650"/>
                        </a:xfrm>
                        <a:prstGeom prst="rect">
                          <a:avLst/>
                        </a:prstGeom>
                        <a:solidFill>
                          <a:sysClr val="window" lastClr="FFFFFF"/>
                        </a:solidFill>
                        <a:ln w="28575" cap="flat" cmpd="sng" algn="ctr">
                          <a:solidFill>
                            <a:srgbClr val="00B050"/>
                          </a:solidFill>
                          <a:prstDash val="solid"/>
                          <a:miter lim="800000"/>
                        </a:ln>
                        <a:effectLst/>
                      </wps:spPr>
                      <wps:txbx>
                        <w:txbxContent>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 xml:space="preserve">קלפיות </w:t>
                            </w:r>
                            <w:r>
                              <w:rPr>
                                <w:rFonts w:hint="cs"/>
                                <w:b/>
                                <w:bCs/>
                                <w:color w:val="000000" w:themeColor="text1"/>
                                <w:sz w:val="24"/>
                                <w:szCs w:val="24"/>
                                <w:rtl/>
                                <w14:textOutline w14:w="0" w14:cap="rnd" w14:cmpd="sng" w14:algn="ctr">
                                  <w14:solidFill>
                                    <w14:srgbClr w14:val="00B050"/>
                                  </w14:solidFill>
                                  <w14:prstDash w14:val="solid"/>
                                  <w14:bevel/>
                                </w14:textOutline>
                              </w:rPr>
                              <w:t>במוסדות</w:t>
                            </w:r>
                          </w:p>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r>
                              <w:rPr>
                                <w:rFonts w:hint="cs"/>
                                <w:b/>
                                <w:bCs/>
                                <w:color w:val="000000" w:themeColor="text1"/>
                                <w:sz w:val="24"/>
                                <w:szCs w:val="24"/>
                                <w:rtl/>
                                <w14:textOutline w14:w="0" w14:cap="rnd" w14:cmpd="sng" w14:algn="ctr">
                                  <w14:solidFill>
                                    <w14:srgbClr w14:val="00B050"/>
                                  </w14:solidFill>
                                  <w14:prstDash w14:val="solid"/>
                                  <w14:bevel/>
                                </w14:textOutli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509E8" id="מלבן 23" o:spid="_x0000_s1031" style="position:absolute;left:0;text-align:left;margin-left:363.3pt;margin-top:2.85pt;width:60pt;height:7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" fillcolor="window" strokecolor="#00b050" strokeweight="2.25pt">
                <v:textbox>
                  <w:txbxContent>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 xml:space="preserve">קלפיות </w:t>
                      </w:r>
                      <w:r>
                        <w:rPr>
                          <w:rFonts w:hint="cs"/>
                          <w:b/>
                          <w:bCs/>
                          <w:color w:val="000000" w:themeColor="text1"/>
                          <w:sz w:val="24"/>
                          <w:szCs w:val="24"/>
                          <w:rtl/>
                          <w14:textOutline w14:w="0" w14:cap="rnd" w14:cmpd="sng" w14:algn="ctr">
                            <w14:solidFill>
                              <w14:srgbClr w14:val="00B050"/>
                            </w14:solidFill>
                            <w14:prstDash w14:val="solid"/>
                            <w14:bevel/>
                          </w14:textOutline>
                        </w:rPr>
                        <w:t>במוסדות</w:t>
                      </w:r>
                    </w:p>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r>
                        <w:rPr>
                          <w:rFonts w:hint="cs"/>
                          <w:b/>
                          <w:bCs/>
                          <w:color w:val="000000" w:themeColor="text1"/>
                          <w:sz w:val="24"/>
                          <w:szCs w:val="24"/>
                          <w:rtl/>
                          <w14:textOutline w14:w="0" w14:cap="rnd" w14:cmpd="sng" w14:algn="ctr">
                            <w14:solidFill>
                              <w14:srgbClr w14:val="00B050"/>
                            </w14:solidFill>
                            <w14:prstDash w14:val="solid"/>
                            <w14:bevel/>
                          </w14:textOutline>
                        </w:rPr>
                        <w:t xml:space="preserve"> </w:t>
                      </w:r>
                    </w:p>
                  </w:txbxContent>
                </v:textbox>
                <w10:wrap anchorx="margin"/>
              </v:rect>
            </w:pict>
          </mc:Fallback>
        </mc:AlternateContent>
      </w:r>
      <w:r>
        <w:rPr>
          <w:noProof/>
          <w:rtl/>
        </w:rPr>
        <mc:AlternateContent>
          <mc:Choice Requires="wps">
            <w:drawing>
              <wp:anchor distT="0" distB="0" distL="114300" distR="114300" simplePos="0" relativeHeight="251666432" behindDoc="0" locked="0" layoutInCell="1" allowOverlap="1" wp14:anchorId="7C6C739F" wp14:editId="679C902C">
                <wp:simplePos x="0" y="0"/>
                <wp:positionH relativeFrom="column">
                  <wp:posOffset>1042035</wp:posOffset>
                </wp:positionH>
                <wp:positionV relativeFrom="paragraph">
                  <wp:posOffset>26669</wp:posOffset>
                </wp:positionV>
                <wp:extent cx="1190625" cy="1076325"/>
                <wp:effectExtent l="19050" t="19050" r="28575" b="28575"/>
                <wp:wrapNone/>
                <wp:docPr id="12" name="מלבן 12"/>
                <wp:cNvGraphicFramePr/>
                <a:graphic xmlns:a="http://schemas.openxmlformats.org/drawingml/2006/main">
                  <a:graphicData uri="http://schemas.microsoft.com/office/word/2010/wordprocessingShape">
                    <wps:wsp>
                      <wps:cNvSpPr/>
                      <wps:spPr>
                        <a:xfrm>
                          <a:off x="0" y="0"/>
                          <a:ext cx="1190625" cy="1076325"/>
                        </a:xfrm>
                        <a:prstGeom prst="rect">
                          <a:avLst/>
                        </a:prstGeom>
                        <a:solidFill>
                          <a:sysClr val="window" lastClr="FFFFFF"/>
                        </a:solidFill>
                        <a:ln w="28575" cap="flat" cmpd="sng" algn="ctr">
                          <a:solidFill>
                            <a:srgbClr val="ED7D31">
                              <a:lumMod val="50000"/>
                            </a:srgbClr>
                          </a:solidFill>
                          <a:prstDash val="solid"/>
                          <a:miter lim="800000"/>
                        </a:ln>
                        <a:effectLst/>
                      </wps:spPr>
                      <wps:txbx>
                        <w:txbxContent>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 xml:space="preserve">קלפיות </w:t>
                            </w:r>
                            <w:r>
                              <w:rPr>
                                <w:rFonts w:hint="cs"/>
                                <w:b/>
                                <w:bCs/>
                                <w:color w:val="000000" w:themeColor="text1"/>
                                <w:sz w:val="24"/>
                                <w:szCs w:val="24"/>
                                <w:rtl/>
                                <w14:textOutline w14:w="0" w14:cap="rnd" w14:cmpd="sng" w14:algn="ctr">
                                  <w14:solidFill>
                                    <w14:srgbClr w14:val="00B050"/>
                                  </w14:solidFill>
                                  <w14:prstDash w14:val="solid"/>
                                  <w14:bevel/>
                                </w14:textOutline>
                              </w:rPr>
                              <w:t>לבעלי תפקידים בבחירות (תושבים מחוץ לרשות)</w:t>
                            </w:r>
                          </w:p>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C739F" id="מלבן 12" o:spid="_x0000_s1032" style="position:absolute;left:0;text-align:left;margin-left:82.05pt;margin-top:2.1pt;width:93.7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" fillcolor="window" strokecolor="#843c0c" strokeweight="2.25pt">
                <v:textbox>
                  <w:txbxContent>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 xml:space="preserve">קלפיות </w:t>
                      </w:r>
                      <w:r>
                        <w:rPr>
                          <w:rFonts w:hint="cs"/>
                          <w:b/>
                          <w:bCs/>
                          <w:color w:val="000000" w:themeColor="text1"/>
                          <w:sz w:val="24"/>
                          <w:szCs w:val="24"/>
                          <w:rtl/>
                          <w14:textOutline w14:w="0" w14:cap="rnd" w14:cmpd="sng" w14:algn="ctr">
                            <w14:solidFill>
                              <w14:srgbClr w14:val="00B050"/>
                            </w14:solidFill>
                            <w14:prstDash w14:val="solid"/>
                            <w14:bevel/>
                          </w14:textOutline>
                        </w:rPr>
                        <w:t>לבעלי תפקידים בבחירות (תושבים מחוץ לרשות)</w:t>
                      </w:r>
                    </w:p>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p>
                  </w:txbxContent>
                </v:textbox>
              </v:rect>
            </w:pict>
          </mc:Fallback>
        </mc:AlternateContent>
      </w:r>
      <w:r>
        <w:rPr>
          <w:noProof/>
          <w:rtl/>
        </w:rPr>
        <mc:AlternateContent>
          <mc:Choice Requires="wps">
            <w:drawing>
              <wp:anchor distT="0" distB="0" distL="114300" distR="114300" simplePos="0" relativeHeight="251663360" behindDoc="0" locked="0" layoutInCell="1" allowOverlap="1" wp14:anchorId="7C53DA19" wp14:editId="37E2E36C">
                <wp:simplePos x="0" y="0"/>
                <wp:positionH relativeFrom="column">
                  <wp:posOffset>3232785</wp:posOffset>
                </wp:positionH>
                <wp:positionV relativeFrom="paragraph">
                  <wp:posOffset>26671</wp:posOffset>
                </wp:positionV>
                <wp:extent cx="1285875" cy="1009650"/>
                <wp:effectExtent l="19050" t="19050" r="28575" b="19050"/>
                <wp:wrapNone/>
                <wp:docPr id="9" name="מלבן 9"/>
                <wp:cNvGraphicFramePr/>
                <a:graphic xmlns:a="http://schemas.openxmlformats.org/drawingml/2006/main">
                  <a:graphicData uri="http://schemas.microsoft.com/office/word/2010/wordprocessingShape">
                    <wps:wsp>
                      <wps:cNvSpPr/>
                      <wps:spPr>
                        <a:xfrm>
                          <a:off x="0" y="0"/>
                          <a:ext cx="1285875" cy="1009650"/>
                        </a:xfrm>
                        <a:prstGeom prst="rect">
                          <a:avLst/>
                        </a:prstGeom>
                        <a:solidFill>
                          <a:sysClr val="window" lastClr="FFFFFF"/>
                        </a:solidFill>
                        <a:ln w="28575" cap="flat" cmpd="sng" algn="ctr">
                          <a:solidFill>
                            <a:srgbClr val="00B050"/>
                          </a:solidFill>
                          <a:prstDash val="solid"/>
                          <a:miter lim="800000"/>
                        </a:ln>
                        <a:effectLst/>
                      </wps:spPr>
                      <wps:txbx>
                        <w:txbxContent>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 xml:space="preserve">קלפיות </w:t>
                            </w:r>
                            <w:r>
                              <w:rPr>
                                <w:rFonts w:hint="cs"/>
                                <w:b/>
                                <w:bCs/>
                                <w:color w:val="000000" w:themeColor="text1"/>
                                <w:sz w:val="24"/>
                                <w:szCs w:val="24"/>
                                <w:rtl/>
                                <w14:textOutline w14:w="0" w14:cap="rnd" w14:cmpd="sng" w14:algn="ctr">
                                  <w14:solidFill>
                                    <w14:srgbClr w14:val="00B050"/>
                                  </w14:solidFill>
                                  <w14:prstDash w14:val="solid"/>
                                  <w14:bevel/>
                                </w14:textOutline>
                              </w:rPr>
                              <w:t xml:space="preserve">לבעלי תפקידים בבחירות </w:t>
                            </w:r>
                          </w:p>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r>
                              <w:rPr>
                                <w:rFonts w:hint="cs"/>
                                <w:b/>
                                <w:bCs/>
                                <w:color w:val="000000" w:themeColor="text1"/>
                                <w:sz w:val="24"/>
                                <w:szCs w:val="24"/>
                                <w:rtl/>
                                <w14:textOutline w14:w="0" w14:cap="rnd" w14:cmpd="sng" w14:algn="ctr">
                                  <w14:solidFill>
                                    <w14:srgbClr w14:val="00B050"/>
                                  </w14:solidFill>
                                  <w14:prstDash w14:val="solid"/>
                                  <w14:bevel/>
                                </w14:textOutline>
                              </w:rPr>
                              <w:t xml:space="preserve">(תושבי הרשות)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3DA19" id="מלבן 9" o:spid="_x0000_s1033" style="position:absolute;left:0;text-align:left;margin-left:254.55pt;margin-top:2.1pt;width:101.2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" fillcolor="window" strokecolor="#00b050" strokeweight="2.25pt">
                <v:textbox>
                  <w:txbxContent>
                    <w:p w:rsidR="00D63100" w:rsidRDefault="00D63100" w:rsidP="00D63100">
                      <w:pPr>
                        <w:jc w:val="center"/>
                        <w:rPr>
                          <w:b/>
                          <w:bCs/>
                          <w:color w:val="000000" w:themeColor="text1"/>
                          <w:sz w:val="24"/>
                          <w:szCs w:val="24"/>
                          <w:rtl/>
                          <w14:textOutline w14:w="0" w14:cap="rnd" w14:cmpd="sng" w14:algn="ctr">
                            <w14:solidFill>
                              <w14:srgbClr w14:val="00B050"/>
                            </w14:solidFill>
                            <w14:prstDash w14:val="solid"/>
                            <w14:bevel/>
                          </w14:textOutline>
                        </w:rPr>
                      </w:pPr>
                      <w:r w:rsidRPr="0020622F">
                        <w:rPr>
                          <w:rFonts w:hint="cs"/>
                          <w:b/>
                          <w:bCs/>
                          <w:color w:val="000000" w:themeColor="text1"/>
                          <w:sz w:val="24"/>
                          <w:szCs w:val="24"/>
                          <w:rtl/>
                          <w14:textOutline w14:w="0" w14:cap="rnd" w14:cmpd="sng" w14:algn="ctr">
                            <w14:solidFill>
                              <w14:srgbClr w14:val="00B050"/>
                            </w14:solidFill>
                            <w14:prstDash w14:val="solid"/>
                            <w14:bevel/>
                          </w14:textOutline>
                        </w:rPr>
                        <w:t xml:space="preserve">קלפיות </w:t>
                      </w:r>
                      <w:r>
                        <w:rPr>
                          <w:rFonts w:hint="cs"/>
                          <w:b/>
                          <w:bCs/>
                          <w:color w:val="000000" w:themeColor="text1"/>
                          <w:sz w:val="24"/>
                          <w:szCs w:val="24"/>
                          <w:rtl/>
                          <w14:textOutline w14:w="0" w14:cap="rnd" w14:cmpd="sng" w14:algn="ctr">
                            <w14:solidFill>
                              <w14:srgbClr w14:val="00B050"/>
                            </w14:solidFill>
                            <w14:prstDash w14:val="solid"/>
                            <w14:bevel/>
                          </w14:textOutline>
                        </w:rPr>
                        <w:t xml:space="preserve">לבעלי תפקידים בבחירות </w:t>
                      </w:r>
                    </w:p>
                    <w:p w:rsidR="00D63100" w:rsidRPr="0020622F" w:rsidRDefault="00D63100" w:rsidP="00D63100">
                      <w:pPr>
                        <w:jc w:val="center"/>
                        <w:rPr>
                          <w:b/>
                          <w:bCs/>
                          <w:color w:val="000000" w:themeColor="text1"/>
                          <w:sz w:val="24"/>
                          <w:szCs w:val="24"/>
                          <w14:textOutline w14:w="0" w14:cap="rnd" w14:cmpd="sng" w14:algn="ctr">
                            <w14:solidFill>
                              <w14:srgbClr w14:val="00B050"/>
                            </w14:solidFill>
                            <w14:prstDash w14:val="solid"/>
                            <w14:bevel/>
                          </w14:textOutline>
                        </w:rPr>
                      </w:pPr>
                      <w:r>
                        <w:rPr>
                          <w:rFonts w:hint="cs"/>
                          <w:b/>
                          <w:bCs/>
                          <w:color w:val="000000" w:themeColor="text1"/>
                          <w:sz w:val="24"/>
                          <w:szCs w:val="24"/>
                          <w:rtl/>
                          <w14:textOutline w14:w="0" w14:cap="rnd" w14:cmpd="sng" w14:algn="ctr">
                            <w14:solidFill>
                              <w14:srgbClr w14:val="00B050"/>
                            </w14:solidFill>
                            <w14:prstDash w14:val="solid"/>
                            <w14:bevel/>
                          </w14:textOutline>
                        </w:rPr>
                        <w:t xml:space="preserve">(תושבי הרשות) </w:t>
                      </w:r>
                    </w:p>
                  </w:txbxContent>
                </v:textbox>
              </v:rect>
            </w:pict>
          </mc:Fallback>
        </mc:AlternateContent>
      </w:r>
    </w:p>
    <w:p w:rsidR="00D63100" w:rsidRDefault="00D63100" w:rsidP="00D63100">
      <w:pPr>
        <w:rPr>
          <w:rtl/>
        </w:rPr>
      </w:pPr>
    </w:p>
    <w:p w:rsidR="00D63100" w:rsidRDefault="00D63100" w:rsidP="00D63100">
      <w:pPr>
        <w:rPr>
          <w:rtl/>
        </w:rPr>
      </w:pPr>
    </w:p>
    <w:p w:rsidR="00D63100" w:rsidRDefault="00D63100" w:rsidP="00D63100">
      <w:pPr>
        <w:rPr>
          <w:rtl/>
        </w:rPr>
      </w:pPr>
    </w:p>
    <w:p w:rsidR="00D63100" w:rsidRDefault="00D63100" w:rsidP="00F63DEA">
      <w:pPr>
        <w:rPr>
          <w:rFonts w:ascii="David" w:hAnsi="David" w:cs="David"/>
          <w:sz w:val="24"/>
          <w:szCs w:val="24"/>
          <w:rtl/>
        </w:rPr>
      </w:pPr>
    </w:p>
    <w:p w:rsidR="00D63100" w:rsidRDefault="00D63100" w:rsidP="00D63100">
      <w:pPr>
        <w:ind w:left="980" w:hanging="554"/>
        <w:rPr>
          <w:rFonts w:ascii="David" w:hAnsi="David" w:cs="David"/>
          <w:sz w:val="24"/>
          <w:szCs w:val="24"/>
          <w:rtl/>
        </w:rPr>
      </w:pPr>
      <w:r w:rsidRPr="00731A5C">
        <w:rPr>
          <w:rFonts w:ascii="David" w:hAnsi="David" w:hint="cs"/>
          <w:b/>
          <w:bCs/>
          <w:color w:val="00B050"/>
          <w:sz w:val="28"/>
          <w:szCs w:val="28"/>
          <w:rtl/>
        </w:rPr>
        <w:t>*</w:t>
      </w:r>
      <w:r>
        <w:rPr>
          <w:rFonts w:ascii="David" w:hAnsi="David" w:hint="cs"/>
          <w:rtl/>
        </w:rPr>
        <w:t>באחריות מנהל/ת הבחירות</w:t>
      </w:r>
      <w:r>
        <w:rPr>
          <w:rFonts w:ascii="David" w:hAnsi="David" w:cs="David" w:hint="cs"/>
          <w:sz w:val="24"/>
          <w:szCs w:val="24"/>
          <w:rtl/>
        </w:rPr>
        <w:t xml:space="preserve"> (חוזר 7 רשומ"ק; 8 מוא"ז)</w:t>
      </w:r>
    </w:p>
    <w:p w:rsidR="00D63100" w:rsidRDefault="00D63100" w:rsidP="00D63100">
      <w:pPr>
        <w:ind w:left="980" w:hanging="554"/>
        <w:rPr>
          <w:rFonts w:ascii="David" w:hAnsi="David" w:cs="David"/>
          <w:sz w:val="24"/>
          <w:szCs w:val="24"/>
          <w:rtl/>
        </w:rPr>
      </w:pPr>
      <w:r w:rsidRPr="00731A5C">
        <w:rPr>
          <w:rFonts w:ascii="David" w:hAnsi="David" w:hint="cs"/>
          <w:b/>
          <w:bCs/>
          <w:color w:val="663300"/>
          <w:sz w:val="28"/>
          <w:szCs w:val="28"/>
          <w:rtl/>
        </w:rPr>
        <w:t>**</w:t>
      </w:r>
      <w:r>
        <w:rPr>
          <w:rFonts w:ascii="David" w:hAnsi="David" w:hint="cs"/>
          <w:rtl/>
        </w:rPr>
        <w:t xml:space="preserve">באחריות המפקח הארצי על הבחירות ו/או </w:t>
      </w:r>
      <w:r>
        <w:rPr>
          <w:rFonts w:ascii="David" w:hAnsi="David" w:cs="David" w:hint="cs"/>
          <w:sz w:val="24"/>
          <w:szCs w:val="24"/>
          <w:rtl/>
        </w:rPr>
        <w:t>מי מטעמו (הנחיות למנהלי האזורים)</w:t>
      </w:r>
    </w:p>
    <w:p w:rsidR="00D63100" w:rsidRDefault="00D63100" w:rsidP="00D63100">
      <w:pPr>
        <w:rPr>
          <w:rFonts w:ascii="David" w:hAnsi="David" w:cs="David"/>
          <w:sz w:val="24"/>
          <w:szCs w:val="24"/>
          <w:rtl/>
        </w:rPr>
      </w:pPr>
    </w:p>
    <w:p w:rsidR="00165C79" w:rsidRDefault="00D63100" w:rsidP="008066A6">
      <w:pPr>
        <w:jc w:val="both"/>
        <w:rPr>
          <w:rFonts w:ascii="David" w:hAnsi="David" w:cs="David"/>
          <w:sz w:val="24"/>
          <w:szCs w:val="24"/>
          <w:u w:val="single"/>
        </w:rPr>
      </w:pPr>
      <w:r w:rsidRPr="00BE2D76">
        <w:rPr>
          <w:rFonts w:ascii="David" w:hAnsi="David" w:cs="David" w:hint="cs"/>
          <w:sz w:val="24"/>
          <w:szCs w:val="24"/>
          <w:rtl/>
        </w:rPr>
        <w:lastRenderedPageBreak/>
        <w:t>בחוזר זה יפורטו סוגי הקלפיות בהן ההצבעה מתבצעת במעטפה חיצונית</w:t>
      </w:r>
      <w:r w:rsidR="002A1833">
        <w:rPr>
          <w:rFonts w:ascii="David" w:hAnsi="David" w:cs="David" w:hint="cs"/>
          <w:sz w:val="24"/>
          <w:szCs w:val="24"/>
          <w:rtl/>
        </w:rPr>
        <w:t xml:space="preserve"> במוא"ז</w:t>
      </w:r>
      <w:r>
        <w:rPr>
          <w:rFonts w:ascii="David" w:hAnsi="David" w:cs="David" w:hint="cs"/>
          <w:sz w:val="24"/>
          <w:szCs w:val="24"/>
          <w:rtl/>
        </w:rPr>
        <w:t xml:space="preserve">, </w:t>
      </w:r>
      <w:r w:rsidRPr="00BE2D76">
        <w:rPr>
          <w:rFonts w:ascii="David" w:hAnsi="David" w:cs="David" w:hint="cs"/>
          <w:sz w:val="24"/>
          <w:szCs w:val="24"/>
          <w:rtl/>
        </w:rPr>
        <w:t>הסבר על הליך ההצבעה והציוד הנדרש</w:t>
      </w:r>
      <w:r>
        <w:rPr>
          <w:rFonts w:ascii="David" w:hAnsi="David" w:cs="David" w:hint="cs"/>
          <w:sz w:val="24"/>
          <w:szCs w:val="24"/>
          <w:rtl/>
        </w:rPr>
        <w:t>.</w:t>
      </w:r>
    </w:p>
    <w:p w:rsidR="00F11505" w:rsidRPr="008066A6" w:rsidRDefault="008066A6" w:rsidP="00121730">
      <w:pPr>
        <w:jc w:val="center"/>
        <w:rPr>
          <w:rFonts w:ascii="David" w:hAnsi="David" w:cs="David"/>
          <w:sz w:val="24"/>
          <w:szCs w:val="24"/>
        </w:rPr>
      </w:pPr>
      <w:r>
        <w:rPr>
          <w:rFonts w:ascii="David" w:hAnsi="David" w:cs="David" w:hint="cs"/>
          <w:sz w:val="24"/>
          <w:szCs w:val="24"/>
          <w:u w:val="single"/>
          <w:rtl/>
        </w:rPr>
        <w:t>ד</w:t>
      </w:r>
      <w:r w:rsidR="00F11505" w:rsidRPr="00815F12">
        <w:rPr>
          <w:rFonts w:ascii="David" w:hAnsi="David" w:cs="David" w:hint="cs"/>
          <w:sz w:val="24"/>
          <w:szCs w:val="24"/>
          <w:u w:val="single"/>
          <w:rtl/>
        </w:rPr>
        <w:t xml:space="preserve">וגמת מעטפת ההצבעה החיצונית להצבעות מיוחדות </w:t>
      </w:r>
      <w:r>
        <w:rPr>
          <w:rFonts w:ascii="David" w:hAnsi="David" w:cs="David" w:hint="cs"/>
          <w:sz w:val="24"/>
          <w:szCs w:val="24"/>
          <w:u w:val="single"/>
          <w:rtl/>
        </w:rPr>
        <w:t>ברשות מקומית</w:t>
      </w:r>
    </w:p>
    <w:p w:rsidR="00F11505" w:rsidRPr="00815F12" w:rsidRDefault="00F63DEA" w:rsidP="00815F12">
      <w:pPr>
        <w:jc w:val="both"/>
        <w:rPr>
          <w:rFonts w:ascii="David" w:hAnsi="David" w:cs="David"/>
          <w:b/>
          <w:bCs/>
          <w:sz w:val="24"/>
          <w:szCs w:val="24"/>
          <w:u w:val="single"/>
        </w:rPr>
      </w:pPr>
      <w:r w:rsidRPr="00815F12">
        <w:rPr>
          <w:noProof/>
          <w:sz w:val="24"/>
          <w:szCs w:val="24"/>
        </w:rPr>
        <w:drawing>
          <wp:anchor distT="0" distB="0" distL="114300" distR="114300" simplePos="0" relativeHeight="251659264" behindDoc="0" locked="0" layoutInCell="1" allowOverlap="1" wp14:anchorId="694929DB" wp14:editId="36D7B62A">
            <wp:simplePos x="0" y="0"/>
            <wp:positionH relativeFrom="column">
              <wp:posOffset>1731010</wp:posOffset>
            </wp:positionH>
            <wp:positionV relativeFrom="paragraph">
              <wp:posOffset>185420</wp:posOffset>
            </wp:positionV>
            <wp:extent cx="3329305" cy="2117725"/>
            <wp:effectExtent l="19050" t="19050" r="23495" b="15875"/>
            <wp:wrapNone/>
            <wp:docPr id="110"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תמונה 14"/>
                    <pic:cNvPicPr/>
                  </pic:nvPicPr>
                  <pic:blipFill>
                    <a:blip r:embed="rId8">
                      <a:extLst>
                        <a:ext uri="{28A0092B-C50C-407E-A947-70E740481C1C}">
                          <a14:useLocalDpi xmlns:a14="http://schemas.microsoft.com/office/drawing/2010/main" val="0"/>
                        </a:ext>
                      </a:extLst>
                    </a:blip>
                    <a:srcRect t="782" b="782"/>
                    <a:stretch>
                      <a:fillRect/>
                    </a:stretch>
                  </pic:blipFill>
                  <pic:spPr bwMode="auto">
                    <a:xfrm>
                      <a:off x="0" y="0"/>
                      <a:ext cx="3329305" cy="2117725"/>
                    </a:xfrm>
                    <a:prstGeom prst="rect">
                      <a:avLst/>
                    </a:prstGeom>
                    <a:ln w="9525">
                      <a:solidFill>
                        <a:sysClr val="windowText" lastClr="000000"/>
                      </a:solidFill>
                      <a:prstDash val="solid"/>
                      <a:round/>
                      <a:headEnd/>
                      <a:tailEn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11505" w:rsidRPr="00815F12" w:rsidRDefault="00F11505" w:rsidP="00815F12">
      <w:pPr>
        <w:jc w:val="both"/>
        <w:rPr>
          <w:rFonts w:ascii="David" w:hAnsi="David" w:cs="David"/>
          <w:b/>
          <w:bCs/>
          <w:sz w:val="24"/>
          <w:szCs w:val="24"/>
          <w:u w:val="single"/>
        </w:rPr>
      </w:pPr>
    </w:p>
    <w:p w:rsidR="00F11505" w:rsidRPr="00815F12" w:rsidRDefault="00F11505" w:rsidP="00815F12">
      <w:pPr>
        <w:jc w:val="both"/>
        <w:rPr>
          <w:rFonts w:ascii="David" w:hAnsi="David" w:cs="David"/>
          <w:b/>
          <w:bCs/>
          <w:sz w:val="24"/>
          <w:szCs w:val="24"/>
          <w:u w:val="single"/>
        </w:rPr>
      </w:pPr>
    </w:p>
    <w:p w:rsidR="00F11505" w:rsidRPr="00815F12" w:rsidRDefault="00F11505" w:rsidP="00815F12">
      <w:pPr>
        <w:jc w:val="both"/>
        <w:rPr>
          <w:rFonts w:ascii="David" w:hAnsi="David" w:cs="David"/>
          <w:b/>
          <w:bCs/>
          <w:sz w:val="24"/>
          <w:szCs w:val="24"/>
          <w:u w:val="single"/>
        </w:rPr>
      </w:pPr>
    </w:p>
    <w:p w:rsidR="00F11505" w:rsidRPr="00815F12" w:rsidRDefault="00F11505" w:rsidP="00815F12">
      <w:pPr>
        <w:jc w:val="both"/>
        <w:rPr>
          <w:rFonts w:ascii="David" w:hAnsi="David" w:cs="David"/>
          <w:b/>
          <w:bCs/>
          <w:sz w:val="24"/>
          <w:szCs w:val="24"/>
          <w:u w:val="single"/>
          <w:rtl/>
        </w:rPr>
      </w:pPr>
    </w:p>
    <w:p w:rsidR="00F11505" w:rsidRPr="00815F12" w:rsidRDefault="00F11505" w:rsidP="00815F12">
      <w:pPr>
        <w:jc w:val="both"/>
        <w:rPr>
          <w:rFonts w:ascii="David" w:hAnsi="David" w:cs="David"/>
          <w:b/>
          <w:bCs/>
          <w:sz w:val="24"/>
          <w:szCs w:val="24"/>
          <w:u w:val="single"/>
          <w:rtl/>
        </w:rPr>
      </w:pPr>
    </w:p>
    <w:p w:rsidR="00F11505" w:rsidRPr="00815F12" w:rsidRDefault="00F11505" w:rsidP="00815F12">
      <w:pPr>
        <w:jc w:val="both"/>
        <w:rPr>
          <w:rFonts w:ascii="David" w:hAnsi="David" w:cs="David"/>
          <w:b/>
          <w:bCs/>
          <w:sz w:val="24"/>
          <w:szCs w:val="24"/>
          <w:u w:val="single"/>
          <w:rtl/>
        </w:rPr>
      </w:pPr>
    </w:p>
    <w:p w:rsidR="00F11505" w:rsidRPr="00815F12" w:rsidRDefault="00F11505" w:rsidP="00815F12">
      <w:pPr>
        <w:jc w:val="both"/>
        <w:rPr>
          <w:rFonts w:ascii="David" w:hAnsi="David" w:cs="David"/>
          <w:b/>
          <w:bCs/>
          <w:sz w:val="24"/>
          <w:szCs w:val="24"/>
          <w:u w:val="single"/>
          <w:rtl/>
        </w:rPr>
      </w:pPr>
    </w:p>
    <w:p w:rsidR="00F94DFF" w:rsidRDefault="00F94DFF" w:rsidP="00815F12">
      <w:pPr>
        <w:jc w:val="both"/>
        <w:rPr>
          <w:rFonts w:ascii="David" w:hAnsi="David" w:cs="David"/>
          <w:b/>
          <w:bCs/>
          <w:sz w:val="24"/>
          <w:szCs w:val="24"/>
          <w:u w:val="single"/>
          <w:rtl/>
        </w:rPr>
      </w:pPr>
    </w:p>
    <w:p w:rsidR="00F94DFF" w:rsidRPr="00815F12" w:rsidRDefault="00F94DFF" w:rsidP="00815F12">
      <w:pPr>
        <w:jc w:val="both"/>
        <w:rPr>
          <w:rFonts w:ascii="David" w:hAnsi="David" w:cs="David"/>
          <w:b/>
          <w:bCs/>
          <w:sz w:val="24"/>
          <w:szCs w:val="24"/>
          <w:u w:val="single"/>
          <w:rtl/>
        </w:rPr>
      </w:pPr>
    </w:p>
    <w:p w:rsidR="00771535" w:rsidRPr="00F63DEA" w:rsidRDefault="00771535" w:rsidP="00F63DEA">
      <w:pPr>
        <w:pStyle w:val="4"/>
        <w:numPr>
          <w:ilvl w:val="0"/>
          <w:numId w:val="48"/>
        </w:numPr>
        <w:rPr>
          <w:sz w:val="26"/>
          <w:szCs w:val="26"/>
          <w:rtl/>
        </w:rPr>
      </w:pPr>
      <w:r w:rsidRPr="00F63DEA">
        <w:rPr>
          <w:rFonts w:hint="eastAsia"/>
          <w:sz w:val="26"/>
          <w:szCs w:val="26"/>
          <w:rtl/>
        </w:rPr>
        <w:t>קלפיות</w:t>
      </w:r>
      <w:r w:rsidRPr="00F63DEA">
        <w:rPr>
          <w:sz w:val="26"/>
          <w:szCs w:val="26"/>
          <w:rtl/>
        </w:rPr>
        <w:t xml:space="preserve"> </w:t>
      </w:r>
      <w:r w:rsidRPr="00F63DEA">
        <w:rPr>
          <w:rFonts w:hint="eastAsia"/>
          <w:sz w:val="26"/>
          <w:szCs w:val="26"/>
          <w:rtl/>
        </w:rPr>
        <w:t>נגישות</w:t>
      </w:r>
      <w:r w:rsidRPr="00F63DEA">
        <w:rPr>
          <w:sz w:val="26"/>
          <w:szCs w:val="26"/>
          <w:rtl/>
        </w:rPr>
        <w:t xml:space="preserve"> </w:t>
      </w:r>
      <w:r w:rsidRPr="00F63DEA">
        <w:rPr>
          <w:rFonts w:hint="eastAsia"/>
          <w:sz w:val="26"/>
          <w:szCs w:val="26"/>
          <w:rtl/>
        </w:rPr>
        <w:t>מיוחדות</w:t>
      </w:r>
      <w:r w:rsidRPr="00F63DEA">
        <w:rPr>
          <w:sz w:val="26"/>
          <w:szCs w:val="26"/>
          <w:rtl/>
        </w:rPr>
        <w:t xml:space="preserve"> </w:t>
      </w:r>
      <w:r w:rsidRPr="00F63DEA">
        <w:rPr>
          <w:rFonts w:hint="eastAsia"/>
          <w:sz w:val="26"/>
          <w:szCs w:val="26"/>
          <w:rtl/>
        </w:rPr>
        <w:t>עבור</w:t>
      </w:r>
      <w:r w:rsidRPr="00F63DEA">
        <w:rPr>
          <w:sz w:val="26"/>
          <w:szCs w:val="26"/>
          <w:rtl/>
        </w:rPr>
        <w:t xml:space="preserve"> </w:t>
      </w:r>
      <w:r w:rsidRPr="00F63DEA">
        <w:rPr>
          <w:rFonts w:hint="eastAsia"/>
          <w:sz w:val="26"/>
          <w:szCs w:val="26"/>
          <w:rtl/>
        </w:rPr>
        <w:t>בוחרים</w:t>
      </w:r>
      <w:r w:rsidRPr="00F63DEA">
        <w:rPr>
          <w:sz w:val="26"/>
          <w:szCs w:val="26"/>
          <w:rtl/>
        </w:rPr>
        <w:t xml:space="preserve"> </w:t>
      </w:r>
      <w:r w:rsidRPr="00F63DEA">
        <w:rPr>
          <w:rFonts w:hint="eastAsia"/>
          <w:sz w:val="26"/>
          <w:szCs w:val="26"/>
          <w:rtl/>
        </w:rPr>
        <w:t>המוגבלים</w:t>
      </w:r>
      <w:r w:rsidRPr="00F63DEA">
        <w:rPr>
          <w:sz w:val="26"/>
          <w:szCs w:val="26"/>
          <w:rtl/>
        </w:rPr>
        <w:t xml:space="preserve"> </w:t>
      </w:r>
      <w:r w:rsidRPr="00F63DEA">
        <w:rPr>
          <w:rFonts w:hint="eastAsia"/>
          <w:sz w:val="26"/>
          <w:szCs w:val="26"/>
          <w:rtl/>
        </w:rPr>
        <w:t>בניידות</w:t>
      </w:r>
    </w:p>
    <w:p w:rsidR="00F94DFF" w:rsidRPr="00F94DFF" w:rsidRDefault="00F94DFF" w:rsidP="00901013">
      <w:pPr>
        <w:spacing w:line="360" w:lineRule="auto"/>
        <w:jc w:val="both"/>
        <w:rPr>
          <w:rFonts w:ascii="David" w:hAnsi="David" w:cs="David"/>
          <w:sz w:val="24"/>
          <w:szCs w:val="24"/>
          <w:rtl/>
        </w:rPr>
      </w:pPr>
      <w:r w:rsidRPr="00F94DFF">
        <w:rPr>
          <w:rFonts w:ascii="David" w:hAnsi="David" w:cs="David"/>
          <w:sz w:val="24"/>
          <w:szCs w:val="24"/>
          <w:rtl/>
        </w:rPr>
        <w:t>בסעיף 227א. (א) לצו המועצות המקומיות (מועצות אזוריות), תשי"ח-1958 נקבע כי על בחירות לפי צו זה יחולו, בשינויים המחויבים, בין היתר גם הוראות סעיף 31א בחוק הרשויו</w:t>
      </w:r>
      <w:r w:rsidR="00054556">
        <w:rPr>
          <w:rFonts w:ascii="David" w:hAnsi="David" w:cs="David"/>
          <w:sz w:val="24"/>
          <w:szCs w:val="24"/>
          <w:rtl/>
        </w:rPr>
        <w:t>ת המקומיות (בחירות), תשכ"ה-1965</w:t>
      </w:r>
      <w:r w:rsidR="00054556">
        <w:rPr>
          <w:rFonts w:ascii="David" w:hAnsi="David" w:cs="David" w:hint="cs"/>
          <w:sz w:val="24"/>
          <w:szCs w:val="24"/>
          <w:rtl/>
        </w:rPr>
        <w:t>(להלן: "</w:t>
      </w:r>
      <w:r w:rsidR="00901013">
        <w:rPr>
          <w:rFonts w:ascii="David" w:hAnsi="David" w:cs="David" w:hint="cs"/>
          <w:b/>
          <w:bCs/>
          <w:sz w:val="24"/>
          <w:szCs w:val="24"/>
          <w:rtl/>
        </w:rPr>
        <w:t>חוק הבחירות</w:t>
      </w:r>
      <w:r w:rsidR="00054556">
        <w:rPr>
          <w:rFonts w:ascii="David" w:hAnsi="David" w:cs="David" w:hint="cs"/>
          <w:sz w:val="24"/>
          <w:szCs w:val="24"/>
          <w:rtl/>
        </w:rPr>
        <w:t xml:space="preserve">") </w:t>
      </w:r>
      <w:r w:rsidRPr="00F94DFF">
        <w:rPr>
          <w:rFonts w:ascii="David" w:hAnsi="David" w:cs="David"/>
          <w:sz w:val="24"/>
          <w:szCs w:val="24"/>
          <w:rtl/>
        </w:rPr>
        <w:t>- המפרט את ההוראות להצבעת אנשים המוגבלים בניידות.</w:t>
      </w:r>
    </w:p>
    <w:p w:rsidR="00F94DFF" w:rsidRPr="00FA46B5" w:rsidRDefault="00F94DFF" w:rsidP="00F94DFF">
      <w:pPr>
        <w:spacing w:after="0" w:line="360" w:lineRule="auto"/>
        <w:jc w:val="both"/>
        <w:rPr>
          <w:rFonts w:ascii="David" w:hAnsi="David" w:cs="David"/>
          <w:sz w:val="24"/>
          <w:szCs w:val="24"/>
          <w:rtl/>
        </w:rPr>
      </w:pPr>
      <w:r w:rsidRPr="00FA46B5">
        <w:rPr>
          <w:rFonts w:ascii="David" w:hAnsi="David" w:cs="David"/>
          <w:sz w:val="24"/>
          <w:szCs w:val="24"/>
          <w:rtl/>
        </w:rPr>
        <w:t xml:space="preserve">בהתאם להוראות אלו, בכל </w:t>
      </w:r>
      <w:r w:rsidRPr="00FA46B5">
        <w:rPr>
          <w:rFonts w:ascii="David" w:hAnsi="David" w:cs="David" w:hint="cs"/>
          <w:sz w:val="24"/>
          <w:szCs w:val="24"/>
          <w:rtl/>
        </w:rPr>
        <w:t>רשות מקומית</w:t>
      </w:r>
      <w:r>
        <w:rPr>
          <w:rFonts w:ascii="David" w:hAnsi="David" w:cs="David" w:hint="cs"/>
          <w:sz w:val="24"/>
          <w:szCs w:val="24"/>
          <w:rtl/>
        </w:rPr>
        <w:t xml:space="preserve"> קוב</w:t>
      </w:r>
      <w:r w:rsidR="00054556">
        <w:rPr>
          <w:rFonts w:ascii="David" w:hAnsi="David" w:cs="David" w:hint="cs"/>
          <w:sz w:val="24"/>
          <w:szCs w:val="24"/>
          <w:rtl/>
        </w:rPr>
        <w:t>ע מנהל הבחירות מספר מקומות קלפי</w:t>
      </w:r>
      <w:r w:rsidRPr="00FA46B5">
        <w:rPr>
          <w:rFonts w:ascii="David" w:hAnsi="David" w:cs="David"/>
          <w:sz w:val="24"/>
          <w:szCs w:val="24"/>
          <w:rtl/>
        </w:rPr>
        <w:t xml:space="preserve"> </w:t>
      </w:r>
      <w:r>
        <w:rPr>
          <w:rFonts w:ascii="David" w:hAnsi="David" w:cs="David" w:hint="cs"/>
          <w:sz w:val="24"/>
          <w:szCs w:val="24"/>
          <w:rtl/>
        </w:rPr>
        <w:t>הנגישים להצבעת אנשים המוגבלים בניידות.</w:t>
      </w:r>
    </w:p>
    <w:p w:rsidR="00F94DFF" w:rsidRDefault="00F94DFF" w:rsidP="009A2BBF">
      <w:pPr>
        <w:spacing w:after="0" w:line="360" w:lineRule="auto"/>
        <w:jc w:val="both"/>
        <w:rPr>
          <w:rFonts w:ascii="David" w:hAnsi="David" w:cs="David"/>
          <w:sz w:val="24"/>
          <w:szCs w:val="24"/>
          <w:rtl/>
        </w:rPr>
      </w:pPr>
      <w:r>
        <w:rPr>
          <w:rFonts w:ascii="David" w:hAnsi="David" w:cs="David" w:hint="cs"/>
          <w:sz w:val="24"/>
          <w:szCs w:val="24"/>
          <w:rtl/>
        </w:rPr>
        <w:t>מקומ</w:t>
      </w:r>
      <w:r w:rsidRPr="00FA46B5">
        <w:rPr>
          <w:rFonts w:ascii="David" w:hAnsi="David" w:cs="David" w:hint="cs"/>
          <w:sz w:val="24"/>
          <w:szCs w:val="24"/>
          <w:rtl/>
        </w:rPr>
        <w:t>ות קלפי אשר הוגדרו כקלפיות נגישות</w:t>
      </w:r>
      <w:r w:rsidR="009A2BBF">
        <w:rPr>
          <w:rFonts w:ascii="David" w:hAnsi="David" w:cs="David" w:hint="cs"/>
          <w:sz w:val="24"/>
          <w:szCs w:val="24"/>
          <w:rtl/>
        </w:rPr>
        <w:t xml:space="preserve"> מיוחדות</w:t>
      </w:r>
      <w:r w:rsidRPr="00FA46B5">
        <w:rPr>
          <w:rFonts w:ascii="David" w:hAnsi="David" w:cs="David" w:hint="cs"/>
          <w:sz w:val="24"/>
          <w:szCs w:val="24"/>
          <w:rtl/>
        </w:rPr>
        <w:t xml:space="preserve"> על ידי מנהל הבחירות נועדו לאפשר למוגבלי בניידות, אשר הינם תושבי אחד מ</w:t>
      </w:r>
      <w:r>
        <w:rPr>
          <w:rFonts w:ascii="David" w:hAnsi="David" w:cs="David" w:hint="cs"/>
          <w:sz w:val="24"/>
          <w:szCs w:val="24"/>
          <w:rtl/>
        </w:rPr>
        <w:t>י</w:t>
      </w:r>
      <w:r w:rsidRPr="00FA46B5">
        <w:rPr>
          <w:rFonts w:ascii="David" w:hAnsi="David" w:cs="David" w:hint="cs"/>
          <w:sz w:val="24"/>
          <w:szCs w:val="24"/>
          <w:rtl/>
        </w:rPr>
        <w:t xml:space="preserve">ישובי אותה מועצה אזורית, להצביע </w:t>
      </w:r>
      <w:r w:rsidR="009A2BBF">
        <w:rPr>
          <w:rFonts w:ascii="David" w:hAnsi="David" w:cs="David" w:hint="cs"/>
          <w:sz w:val="24"/>
          <w:szCs w:val="24"/>
          <w:rtl/>
        </w:rPr>
        <w:t>בקלפי נגישה באמצעות מעטפה חיצונית.</w:t>
      </w:r>
    </w:p>
    <w:p w:rsidR="000F1DA3" w:rsidRPr="00815F12" w:rsidRDefault="000F1DA3" w:rsidP="000F1DA3">
      <w:pPr>
        <w:overflowPunct w:val="0"/>
        <w:autoSpaceDE w:val="0"/>
        <w:autoSpaceDN w:val="0"/>
        <w:adjustRightInd w:val="0"/>
        <w:spacing w:after="0" w:line="240" w:lineRule="auto"/>
        <w:jc w:val="both"/>
        <w:textAlignment w:val="baseline"/>
        <w:rPr>
          <w:rFonts w:ascii="David" w:hAnsi="David"/>
          <w:sz w:val="24"/>
          <w:szCs w:val="24"/>
        </w:rPr>
      </w:pPr>
    </w:p>
    <w:p w:rsidR="000F1DA3" w:rsidRDefault="000F1DA3" w:rsidP="000F1DA3">
      <w:pPr>
        <w:pStyle w:val="ac"/>
        <w:numPr>
          <w:ilvl w:val="0"/>
          <w:numId w:val="34"/>
        </w:numPr>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b/>
          <w:bCs/>
          <w:sz w:val="24"/>
          <w:szCs w:val="24"/>
          <w:rtl/>
        </w:rPr>
        <w:t xml:space="preserve">מיהו </w:t>
      </w:r>
      <w:r w:rsidRPr="00815F12">
        <w:rPr>
          <w:rFonts w:ascii="David" w:eastAsiaTheme="minorHAnsi" w:hAnsi="David" w:hint="eastAsia"/>
          <w:b/>
          <w:bCs/>
          <w:sz w:val="24"/>
          <w:szCs w:val="24"/>
          <w:rtl/>
        </w:rPr>
        <w:t>אדם</w:t>
      </w:r>
      <w:r w:rsidRPr="00815F12">
        <w:rPr>
          <w:rFonts w:ascii="David" w:eastAsiaTheme="minorHAnsi" w:hAnsi="David"/>
          <w:b/>
          <w:bCs/>
          <w:sz w:val="24"/>
          <w:szCs w:val="24"/>
          <w:rtl/>
        </w:rPr>
        <w:t xml:space="preserve"> </w:t>
      </w:r>
      <w:r w:rsidRPr="00815F12">
        <w:rPr>
          <w:rFonts w:ascii="David" w:eastAsiaTheme="minorHAnsi" w:hAnsi="David" w:hint="eastAsia"/>
          <w:b/>
          <w:bCs/>
          <w:sz w:val="24"/>
          <w:szCs w:val="24"/>
          <w:rtl/>
        </w:rPr>
        <w:t>ה</w:t>
      </w:r>
      <w:r w:rsidRPr="00815F12">
        <w:rPr>
          <w:rFonts w:ascii="David" w:eastAsiaTheme="minorHAnsi" w:hAnsi="David"/>
          <w:b/>
          <w:bCs/>
          <w:sz w:val="24"/>
          <w:szCs w:val="24"/>
          <w:rtl/>
        </w:rPr>
        <w:t>מוגבל בניידות?</w:t>
      </w:r>
      <w:r w:rsidRPr="00815F12">
        <w:rPr>
          <w:rFonts w:ascii="David" w:eastAsiaTheme="minorHAnsi" w:hAnsi="David"/>
          <w:sz w:val="24"/>
          <w:szCs w:val="24"/>
          <w:rtl/>
        </w:rPr>
        <w:t xml:space="preserve">  </w:t>
      </w:r>
    </w:p>
    <w:p w:rsidR="000F1DA3" w:rsidRPr="00815F12" w:rsidRDefault="000F1DA3" w:rsidP="006757F7">
      <w:pPr>
        <w:pStyle w:val="ac"/>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sz w:val="24"/>
          <w:szCs w:val="24"/>
          <w:rtl/>
        </w:rPr>
        <w:t xml:space="preserve">עפ"י סעיף 31א(י), </w:t>
      </w:r>
      <w:r w:rsidR="006757F7">
        <w:rPr>
          <w:rFonts w:ascii="David" w:eastAsiaTheme="minorHAnsi" w:hAnsi="David" w:hint="cs"/>
          <w:sz w:val="24"/>
          <w:szCs w:val="24"/>
          <w:rtl/>
        </w:rPr>
        <w:t>"אדם מוגבל בניידות" הינו</w:t>
      </w:r>
      <w:r w:rsidR="006757F7" w:rsidRPr="00815F12">
        <w:rPr>
          <w:rFonts w:ascii="David" w:eastAsiaTheme="minorHAnsi" w:hAnsi="David"/>
          <w:sz w:val="24"/>
          <w:szCs w:val="24"/>
          <w:rtl/>
        </w:rPr>
        <w:t xml:space="preserve"> </w:t>
      </w:r>
      <w:r w:rsidRPr="00815F12">
        <w:rPr>
          <w:rFonts w:ascii="David" w:eastAsiaTheme="minorHAnsi" w:hAnsi="David"/>
          <w:sz w:val="24"/>
          <w:szCs w:val="24"/>
          <w:rtl/>
        </w:rPr>
        <w:t xml:space="preserve">אדם שמפאת מצבו הגופני </w:t>
      </w:r>
      <w:r w:rsidRPr="00815F12">
        <w:rPr>
          <w:rFonts w:ascii="David" w:eastAsiaTheme="minorHAnsi" w:hAnsi="David" w:hint="eastAsia"/>
          <w:sz w:val="24"/>
          <w:szCs w:val="24"/>
          <w:rtl/>
        </w:rPr>
        <w:t>הוא</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מוגבל</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בניידות</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ומסיבה</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זו</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אינו</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יכול</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להצביע</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במקום</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הקלפי</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ששמו</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כלול</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ברשימת</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הבוחרים</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שלה</w:t>
      </w:r>
      <w:r w:rsidRPr="00815F12">
        <w:rPr>
          <w:rFonts w:ascii="David" w:eastAsiaTheme="minorHAnsi" w:hAnsi="David"/>
          <w:sz w:val="24"/>
          <w:szCs w:val="24"/>
          <w:rtl/>
        </w:rPr>
        <w:t>.</w:t>
      </w:r>
    </w:p>
    <w:p w:rsidR="000F1DA3" w:rsidRPr="00815F12" w:rsidRDefault="000F1DA3" w:rsidP="000F1DA3">
      <w:pPr>
        <w:spacing w:line="360" w:lineRule="auto"/>
        <w:jc w:val="both"/>
        <w:rPr>
          <w:rFonts w:ascii="David" w:hAnsi="David"/>
          <w:sz w:val="24"/>
          <w:szCs w:val="24"/>
          <w:rtl/>
        </w:rPr>
      </w:pPr>
      <w:r w:rsidRPr="00815F12">
        <w:rPr>
          <w:rFonts w:ascii="David" w:hAnsi="David" w:cs="David"/>
          <w:b/>
          <w:bCs/>
          <w:sz w:val="24"/>
          <w:szCs w:val="24"/>
          <w:rtl/>
        </w:rPr>
        <w:t xml:space="preserve">          </w:t>
      </w:r>
      <w:r w:rsidR="00F94DFF">
        <w:rPr>
          <w:rFonts w:ascii="David" w:hAnsi="David" w:cs="David" w:hint="cs"/>
          <w:b/>
          <w:bCs/>
          <w:sz w:val="24"/>
          <w:szCs w:val="24"/>
          <w:rtl/>
        </w:rPr>
        <w:t xml:space="preserve">   </w:t>
      </w:r>
      <w:r w:rsidRPr="00815F12">
        <w:rPr>
          <w:rFonts w:ascii="David" w:hAnsi="David" w:cs="David" w:hint="eastAsia"/>
          <w:b/>
          <w:bCs/>
          <w:sz w:val="24"/>
          <w:szCs w:val="24"/>
          <w:rtl/>
        </w:rPr>
        <w:t>לתשומת</w:t>
      </w:r>
      <w:r w:rsidRPr="00815F12">
        <w:rPr>
          <w:rFonts w:ascii="David" w:hAnsi="David" w:cs="David"/>
          <w:b/>
          <w:bCs/>
          <w:sz w:val="24"/>
          <w:szCs w:val="24"/>
          <w:rtl/>
        </w:rPr>
        <w:t xml:space="preserve"> </w:t>
      </w:r>
      <w:r w:rsidRPr="00815F12">
        <w:rPr>
          <w:rFonts w:ascii="David" w:hAnsi="David" w:cs="David" w:hint="eastAsia"/>
          <w:b/>
          <w:bCs/>
          <w:sz w:val="24"/>
          <w:szCs w:val="24"/>
          <w:rtl/>
        </w:rPr>
        <w:t>לבכם</w:t>
      </w:r>
      <w:r w:rsidRPr="00815F12">
        <w:rPr>
          <w:rFonts w:ascii="David" w:hAnsi="David" w:cs="David"/>
          <w:b/>
          <w:bCs/>
          <w:sz w:val="24"/>
          <w:szCs w:val="24"/>
          <w:rtl/>
        </w:rPr>
        <w:t>!</w:t>
      </w:r>
      <w:r w:rsidRPr="00815F12">
        <w:rPr>
          <w:rFonts w:ascii="David" w:hAnsi="David" w:cs="David"/>
          <w:sz w:val="24"/>
          <w:szCs w:val="24"/>
          <w:rtl/>
        </w:rPr>
        <w:t xml:space="preserve"> </w:t>
      </w:r>
      <w:r w:rsidRPr="00F63DEA">
        <w:rPr>
          <w:rFonts w:ascii="David" w:hAnsi="David" w:cs="David"/>
          <w:b/>
          <w:bCs/>
          <w:sz w:val="24"/>
          <w:szCs w:val="24"/>
          <w:rtl/>
        </w:rPr>
        <w:t xml:space="preserve">אין לדרוש כל תעודה/מסמך/אישור </w:t>
      </w:r>
      <w:r w:rsidRPr="00F63DEA">
        <w:rPr>
          <w:rFonts w:ascii="David" w:hAnsi="David" w:cs="David" w:hint="eastAsia"/>
          <w:b/>
          <w:bCs/>
          <w:sz w:val="24"/>
          <w:szCs w:val="24"/>
          <w:rtl/>
        </w:rPr>
        <w:t>בדבר</w:t>
      </w:r>
      <w:r w:rsidRPr="00F63DEA">
        <w:rPr>
          <w:rFonts w:ascii="David" w:hAnsi="David" w:cs="David"/>
          <w:b/>
          <w:bCs/>
          <w:sz w:val="24"/>
          <w:szCs w:val="24"/>
          <w:rtl/>
        </w:rPr>
        <w:t xml:space="preserve"> היותו של הבוחר עם מוגבלות.</w:t>
      </w:r>
    </w:p>
    <w:p w:rsidR="000F1DA3" w:rsidRDefault="000F1DA3" w:rsidP="000F1DA3">
      <w:pPr>
        <w:pStyle w:val="ac"/>
        <w:ind w:left="1080"/>
        <w:jc w:val="both"/>
        <w:rPr>
          <w:rFonts w:ascii="David" w:eastAsiaTheme="minorHAnsi" w:hAnsi="David"/>
          <w:sz w:val="24"/>
          <w:szCs w:val="24"/>
          <w:rtl/>
        </w:rPr>
      </w:pPr>
    </w:p>
    <w:p w:rsidR="000F1DA3" w:rsidRPr="00815F12" w:rsidRDefault="000F1DA3" w:rsidP="000F1DA3">
      <w:pPr>
        <w:pStyle w:val="ac"/>
        <w:ind w:left="1080"/>
        <w:jc w:val="both"/>
        <w:rPr>
          <w:rFonts w:ascii="David" w:eastAsiaTheme="minorHAnsi" w:hAnsi="David"/>
          <w:sz w:val="24"/>
          <w:szCs w:val="24"/>
        </w:rPr>
      </w:pPr>
      <w:r w:rsidRPr="00815F12">
        <w:rPr>
          <w:rFonts w:ascii="David" w:eastAsiaTheme="minorHAnsi" w:hAnsi="David"/>
          <w:sz w:val="24"/>
          <w:szCs w:val="24"/>
          <w:rtl/>
        </w:rPr>
        <w:t xml:space="preserve"> </w:t>
      </w:r>
    </w:p>
    <w:p w:rsidR="000F1DA3" w:rsidRPr="00815F12" w:rsidRDefault="000F1DA3" w:rsidP="000F1DA3">
      <w:pPr>
        <w:pStyle w:val="ac"/>
        <w:numPr>
          <w:ilvl w:val="0"/>
          <w:numId w:val="34"/>
        </w:numPr>
        <w:overflowPunct w:val="0"/>
        <w:autoSpaceDE w:val="0"/>
        <w:autoSpaceDN w:val="0"/>
        <w:adjustRightInd w:val="0"/>
        <w:spacing w:line="360" w:lineRule="auto"/>
        <w:jc w:val="both"/>
        <w:textAlignment w:val="baseline"/>
        <w:rPr>
          <w:rFonts w:ascii="David" w:eastAsiaTheme="minorHAnsi" w:hAnsi="David"/>
          <w:b/>
          <w:bCs/>
          <w:sz w:val="24"/>
          <w:szCs w:val="24"/>
        </w:rPr>
      </w:pPr>
      <w:r w:rsidRPr="00815F12">
        <w:rPr>
          <w:rFonts w:ascii="David" w:eastAsiaTheme="minorHAnsi" w:hAnsi="David"/>
          <w:b/>
          <w:bCs/>
          <w:sz w:val="24"/>
          <w:szCs w:val="24"/>
          <w:rtl/>
        </w:rPr>
        <w:t>היכן מצביעים מוגבלי ניידות?</w:t>
      </w:r>
    </w:p>
    <w:p w:rsidR="000F1DA3" w:rsidRPr="00815F12" w:rsidRDefault="000F1DA3" w:rsidP="009A2BBF">
      <w:pPr>
        <w:overflowPunct w:val="0"/>
        <w:autoSpaceDE w:val="0"/>
        <w:autoSpaceDN w:val="0"/>
        <w:adjustRightInd w:val="0"/>
        <w:spacing w:line="360" w:lineRule="auto"/>
        <w:ind w:left="720"/>
        <w:jc w:val="both"/>
        <w:textAlignment w:val="baseline"/>
        <w:rPr>
          <w:rFonts w:ascii="David" w:hAnsi="David"/>
          <w:b/>
          <w:bCs/>
          <w:sz w:val="24"/>
          <w:szCs w:val="24"/>
          <w:rtl/>
        </w:rPr>
      </w:pPr>
      <w:r w:rsidRPr="00815F12">
        <w:rPr>
          <w:rFonts w:ascii="David" w:hAnsi="David" w:cs="David"/>
          <w:sz w:val="24"/>
          <w:szCs w:val="24"/>
          <w:rtl/>
        </w:rPr>
        <w:t xml:space="preserve">בכל קלפי שקבע מנהל הבחירות כקלפי נגישה מיוחדת למוגבלים בניידות, רשאים להצביע באמצעות מעטפה </w:t>
      </w:r>
      <w:r w:rsidRPr="00815F12">
        <w:rPr>
          <w:rFonts w:ascii="David" w:hAnsi="David" w:cs="David" w:hint="eastAsia"/>
          <w:sz w:val="24"/>
          <w:szCs w:val="24"/>
          <w:rtl/>
        </w:rPr>
        <w:t>חיצונית</w:t>
      </w:r>
      <w:r w:rsidRPr="00815F12">
        <w:rPr>
          <w:rFonts w:ascii="David" w:hAnsi="David" w:cs="David"/>
          <w:sz w:val="24"/>
          <w:szCs w:val="24"/>
          <w:rtl/>
        </w:rPr>
        <w:t xml:space="preserve"> </w:t>
      </w:r>
      <w:r w:rsidRPr="00815F12">
        <w:rPr>
          <w:rFonts w:ascii="David" w:hAnsi="David" w:cs="David" w:hint="eastAsia"/>
          <w:sz w:val="24"/>
          <w:szCs w:val="24"/>
          <w:rtl/>
        </w:rPr>
        <w:t>בוחרים</w:t>
      </w:r>
      <w:r w:rsidRPr="00815F12">
        <w:rPr>
          <w:rFonts w:ascii="David" w:hAnsi="David" w:cs="David"/>
          <w:sz w:val="24"/>
          <w:szCs w:val="24"/>
          <w:rtl/>
        </w:rPr>
        <w:t xml:space="preserve"> עם מוגבלות </w:t>
      </w:r>
      <w:r w:rsidRPr="00815F12">
        <w:rPr>
          <w:rFonts w:ascii="David" w:hAnsi="David" w:cs="David" w:hint="eastAsia"/>
          <w:sz w:val="24"/>
          <w:szCs w:val="24"/>
          <w:rtl/>
        </w:rPr>
        <w:t>בניידות</w:t>
      </w:r>
      <w:r w:rsidRPr="00815F12">
        <w:rPr>
          <w:rFonts w:ascii="David" w:hAnsi="David" w:cs="David"/>
          <w:sz w:val="24"/>
          <w:szCs w:val="24"/>
          <w:rtl/>
        </w:rPr>
        <w:t xml:space="preserve"> הרשומים כתושבים של אותה </w:t>
      </w:r>
      <w:r w:rsidR="009A2BBF">
        <w:rPr>
          <w:rFonts w:ascii="David" w:hAnsi="David" w:cs="David" w:hint="cs"/>
          <w:sz w:val="24"/>
          <w:szCs w:val="24"/>
          <w:rtl/>
        </w:rPr>
        <w:t>מועצה אזורית</w:t>
      </w:r>
      <w:r w:rsidRPr="00815F12">
        <w:rPr>
          <w:rFonts w:ascii="David" w:hAnsi="David" w:cs="David"/>
          <w:sz w:val="24"/>
          <w:szCs w:val="24"/>
          <w:rtl/>
        </w:rPr>
        <w:t>, גם אם אינם רשומים ברשימת הבוחרים של אותה הקלפי</w:t>
      </w:r>
      <w:r w:rsidR="009A2BBF">
        <w:rPr>
          <w:rFonts w:ascii="David" w:hAnsi="David" w:cs="David" w:hint="cs"/>
          <w:sz w:val="24"/>
          <w:szCs w:val="24"/>
          <w:rtl/>
        </w:rPr>
        <w:t xml:space="preserve"> או ברשימת הבוחרים של קלפיות אותו ישוב</w:t>
      </w:r>
      <w:r w:rsidRPr="00815F12">
        <w:rPr>
          <w:rFonts w:ascii="David" w:hAnsi="David" w:cs="David"/>
          <w:sz w:val="24"/>
          <w:szCs w:val="24"/>
          <w:rtl/>
        </w:rPr>
        <w:t xml:space="preserve">. לכן, מספר המצביעים העשויים להצביע במעטפות חיצונית בקלפיות המיוחדות אינו ידוע מראש.  </w:t>
      </w:r>
    </w:p>
    <w:p w:rsidR="000F1DA3" w:rsidRPr="00815F12" w:rsidRDefault="000F1DA3" w:rsidP="008066A6">
      <w:pPr>
        <w:spacing w:line="360" w:lineRule="auto"/>
        <w:jc w:val="both"/>
        <w:rPr>
          <w:rFonts w:ascii="David" w:hAnsi="David" w:cs="David"/>
          <w:sz w:val="24"/>
          <w:szCs w:val="24"/>
          <w:rtl/>
        </w:rPr>
      </w:pPr>
    </w:p>
    <w:p w:rsidR="00771535" w:rsidRPr="00815F12" w:rsidRDefault="00D63100" w:rsidP="00815F12">
      <w:pPr>
        <w:pStyle w:val="5"/>
        <w:jc w:val="both"/>
        <w:rPr>
          <w:rFonts w:ascii="David" w:hAnsi="David"/>
          <w:b/>
          <w:bCs/>
          <w:color w:val="006666"/>
          <w:sz w:val="24"/>
          <w:szCs w:val="24"/>
          <w:u w:val="single"/>
        </w:rPr>
      </w:pPr>
      <w:r w:rsidRPr="00F63DEA">
        <w:rPr>
          <w:rFonts w:ascii="David" w:hAnsi="David" w:cs="David"/>
          <w:b/>
          <w:bCs/>
          <w:color w:val="FFFFFF" w:themeColor="background1"/>
          <w:sz w:val="24"/>
          <w:szCs w:val="24"/>
          <w:u w:val="single"/>
          <w:rtl/>
        </w:rPr>
        <w:t xml:space="preserve">               </w:t>
      </w:r>
      <w:r>
        <w:rPr>
          <w:rFonts w:ascii="David" w:hAnsi="David" w:cs="David" w:hint="cs"/>
          <w:b/>
          <w:bCs/>
          <w:color w:val="006666"/>
          <w:sz w:val="24"/>
          <w:szCs w:val="24"/>
          <w:u w:val="single"/>
          <w:rtl/>
        </w:rPr>
        <w:t xml:space="preserve"> ב. </w:t>
      </w:r>
      <w:r w:rsidR="00771535" w:rsidRPr="00815F12">
        <w:rPr>
          <w:rFonts w:ascii="David" w:hAnsi="David" w:cs="David" w:hint="cs"/>
          <w:b/>
          <w:bCs/>
          <w:color w:val="006666"/>
          <w:sz w:val="24"/>
          <w:szCs w:val="24"/>
          <w:u w:val="single"/>
          <w:rtl/>
        </w:rPr>
        <w:t xml:space="preserve">הודעה </w:t>
      </w:r>
      <w:r w:rsidR="00771535" w:rsidRPr="00815F12">
        <w:rPr>
          <w:rFonts w:ascii="David" w:hAnsi="David" w:cs="David"/>
          <w:b/>
          <w:bCs/>
          <w:color w:val="006666"/>
          <w:sz w:val="24"/>
          <w:szCs w:val="24"/>
          <w:u w:val="single"/>
          <w:rtl/>
        </w:rPr>
        <w:t xml:space="preserve"> </w:t>
      </w:r>
      <w:r w:rsidR="00771535" w:rsidRPr="00815F12">
        <w:rPr>
          <w:rFonts w:ascii="David" w:hAnsi="David" w:cs="David" w:hint="eastAsia"/>
          <w:b/>
          <w:bCs/>
          <w:color w:val="006666"/>
          <w:sz w:val="24"/>
          <w:szCs w:val="24"/>
          <w:u w:val="single"/>
          <w:rtl/>
        </w:rPr>
        <w:t>בדבר</w:t>
      </w:r>
      <w:r w:rsidR="00771535" w:rsidRPr="00815F12">
        <w:rPr>
          <w:rFonts w:ascii="David" w:hAnsi="David" w:cs="David"/>
          <w:b/>
          <w:bCs/>
          <w:color w:val="006666"/>
          <w:sz w:val="24"/>
          <w:szCs w:val="24"/>
          <w:u w:val="single"/>
          <w:rtl/>
        </w:rPr>
        <w:t xml:space="preserve"> </w:t>
      </w:r>
      <w:r w:rsidR="00771535" w:rsidRPr="00815F12">
        <w:rPr>
          <w:rFonts w:ascii="David" w:hAnsi="David" w:cs="David" w:hint="eastAsia"/>
          <w:b/>
          <w:bCs/>
          <w:color w:val="006666"/>
          <w:sz w:val="24"/>
          <w:szCs w:val="24"/>
          <w:u w:val="single"/>
          <w:rtl/>
        </w:rPr>
        <w:t>דרכי</w:t>
      </w:r>
      <w:r w:rsidR="00771535" w:rsidRPr="00815F12">
        <w:rPr>
          <w:rFonts w:ascii="David" w:hAnsi="David" w:cs="David"/>
          <w:b/>
          <w:bCs/>
          <w:color w:val="006666"/>
          <w:sz w:val="24"/>
          <w:szCs w:val="24"/>
          <w:u w:val="single"/>
          <w:rtl/>
        </w:rPr>
        <w:t xml:space="preserve"> </w:t>
      </w:r>
      <w:r w:rsidR="00771535" w:rsidRPr="00815F12">
        <w:rPr>
          <w:rFonts w:ascii="David" w:hAnsi="David" w:cs="David" w:hint="eastAsia"/>
          <w:b/>
          <w:bCs/>
          <w:color w:val="006666"/>
          <w:sz w:val="24"/>
          <w:szCs w:val="24"/>
          <w:u w:val="single"/>
          <w:rtl/>
        </w:rPr>
        <w:t>הצבעה</w:t>
      </w:r>
      <w:r w:rsidR="00771535" w:rsidRPr="00815F12">
        <w:rPr>
          <w:rFonts w:ascii="David" w:hAnsi="David" w:cs="David"/>
          <w:b/>
          <w:bCs/>
          <w:color w:val="006666"/>
          <w:sz w:val="24"/>
          <w:szCs w:val="24"/>
          <w:u w:val="single"/>
          <w:rtl/>
        </w:rPr>
        <w:t xml:space="preserve"> </w:t>
      </w:r>
      <w:r w:rsidR="00771535" w:rsidRPr="00815F12">
        <w:rPr>
          <w:rFonts w:ascii="David" w:hAnsi="David" w:cs="David" w:hint="eastAsia"/>
          <w:b/>
          <w:bCs/>
          <w:color w:val="006666"/>
          <w:sz w:val="24"/>
          <w:szCs w:val="24"/>
          <w:u w:val="single"/>
          <w:rtl/>
        </w:rPr>
        <w:t>לאנשים</w:t>
      </w:r>
      <w:r w:rsidR="00771535" w:rsidRPr="00815F12">
        <w:rPr>
          <w:rFonts w:ascii="David" w:hAnsi="David" w:cs="David"/>
          <w:b/>
          <w:bCs/>
          <w:color w:val="006666"/>
          <w:sz w:val="24"/>
          <w:szCs w:val="24"/>
          <w:u w:val="single"/>
          <w:rtl/>
        </w:rPr>
        <w:t xml:space="preserve"> </w:t>
      </w:r>
      <w:r w:rsidR="00771535" w:rsidRPr="00815F12">
        <w:rPr>
          <w:rFonts w:ascii="David" w:hAnsi="David" w:cs="David" w:hint="eastAsia"/>
          <w:b/>
          <w:bCs/>
          <w:color w:val="006666"/>
          <w:sz w:val="24"/>
          <w:szCs w:val="24"/>
          <w:u w:val="single"/>
          <w:rtl/>
        </w:rPr>
        <w:t>המוגבלים</w:t>
      </w:r>
      <w:r w:rsidR="00771535" w:rsidRPr="00815F12">
        <w:rPr>
          <w:rFonts w:ascii="David" w:hAnsi="David" w:cs="David"/>
          <w:b/>
          <w:bCs/>
          <w:color w:val="006666"/>
          <w:sz w:val="24"/>
          <w:szCs w:val="24"/>
          <w:u w:val="single"/>
          <w:rtl/>
        </w:rPr>
        <w:t xml:space="preserve"> </w:t>
      </w:r>
      <w:r w:rsidR="00771535" w:rsidRPr="00815F12">
        <w:rPr>
          <w:rFonts w:ascii="David" w:hAnsi="David" w:cs="David" w:hint="eastAsia"/>
          <w:b/>
          <w:bCs/>
          <w:color w:val="006666"/>
          <w:sz w:val="24"/>
          <w:szCs w:val="24"/>
          <w:u w:val="single"/>
          <w:rtl/>
        </w:rPr>
        <w:t>בניידות</w:t>
      </w:r>
    </w:p>
    <w:p w:rsidR="00771535" w:rsidRPr="00D63100" w:rsidRDefault="00771535" w:rsidP="00815F12">
      <w:pPr>
        <w:spacing w:after="0" w:line="240" w:lineRule="auto"/>
        <w:jc w:val="both"/>
        <w:rPr>
          <w:rFonts w:ascii="David" w:hAnsi="David"/>
          <w:b/>
          <w:bCs/>
          <w:sz w:val="24"/>
          <w:szCs w:val="24"/>
          <w:rtl/>
        </w:rPr>
      </w:pPr>
    </w:p>
    <w:p w:rsidR="009A2BBF" w:rsidRPr="00815F12" w:rsidRDefault="009A2BBF" w:rsidP="009A2BBF">
      <w:pPr>
        <w:spacing w:line="360" w:lineRule="auto"/>
        <w:jc w:val="both"/>
        <w:rPr>
          <w:rFonts w:ascii="David" w:hAnsi="David" w:cs="David"/>
          <w:sz w:val="24"/>
          <w:szCs w:val="24"/>
          <w:rtl/>
        </w:rPr>
      </w:pPr>
      <w:r w:rsidRPr="00815F12">
        <w:rPr>
          <w:rFonts w:ascii="David" w:hAnsi="David" w:cs="David"/>
          <w:sz w:val="24"/>
          <w:szCs w:val="24"/>
          <w:rtl/>
        </w:rPr>
        <w:t xml:space="preserve">מנהל הבחירות </w:t>
      </w:r>
      <w:r>
        <w:rPr>
          <w:rFonts w:ascii="David" w:hAnsi="David" w:cs="David" w:hint="cs"/>
          <w:sz w:val="24"/>
          <w:szCs w:val="24"/>
          <w:rtl/>
        </w:rPr>
        <w:t xml:space="preserve">נדרש </w:t>
      </w:r>
      <w:r w:rsidRPr="00815F12">
        <w:rPr>
          <w:rFonts w:ascii="David" w:hAnsi="David" w:cs="David"/>
          <w:sz w:val="24"/>
          <w:szCs w:val="24"/>
          <w:rtl/>
        </w:rPr>
        <w:t>לדאוג לפרסום</w:t>
      </w:r>
      <w:r w:rsidRPr="00815F12">
        <w:rPr>
          <w:rFonts w:ascii="David" w:hAnsi="David" w:cs="David" w:hint="cs"/>
          <w:sz w:val="24"/>
          <w:szCs w:val="24"/>
          <w:rtl/>
        </w:rPr>
        <w:t xml:space="preserve"> מידע</w:t>
      </w:r>
      <w:r w:rsidRPr="00815F12">
        <w:rPr>
          <w:rFonts w:ascii="David" w:hAnsi="David" w:cs="David"/>
          <w:sz w:val="24"/>
          <w:szCs w:val="24"/>
          <w:rtl/>
        </w:rPr>
        <w:t xml:space="preserve"> בדבר מקומות הקלפי הנגישים לאנשים המוגבלים בניידות ברשות המקומית ו</w:t>
      </w:r>
      <w:r w:rsidRPr="00815F12">
        <w:rPr>
          <w:rFonts w:ascii="David" w:hAnsi="David" w:cs="David" w:hint="cs"/>
          <w:sz w:val="24"/>
          <w:szCs w:val="24"/>
          <w:rtl/>
        </w:rPr>
        <w:t xml:space="preserve">כן מידע </w:t>
      </w:r>
      <w:r w:rsidRPr="00815F12">
        <w:rPr>
          <w:rFonts w:ascii="David" w:hAnsi="David" w:cs="David"/>
          <w:sz w:val="24"/>
          <w:szCs w:val="24"/>
          <w:rtl/>
        </w:rPr>
        <w:t>בדבר אופן ההצבעה, כאמור בסעיף 31 א(ט) לחוק</w:t>
      </w:r>
      <w:r w:rsidR="006757F7">
        <w:rPr>
          <w:rFonts w:ascii="David" w:hAnsi="David" w:cs="David" w:hint="cs"/>
          <w:sz w:val="24"/>
          <w:szCs w:val="24"/>
          <w:rtl/>
        </w:rPr>
        <w:t xml:space="preserve"> הבחירות</w:t>
      </w:r>
      <w:r w:rsidRPr="00815F12">
        <w:rPr>
          <w:rFonts w:ascii="David" w:hAnsi="David" w:cs="David" w:hint="cs"/>
          <w:sz w:val="24"/>
          <w:szCs w:val="24"/>
          <w:rtl/>
        </w:rPr>
        <w:t>.</w:t>
      </w:r>
    </w:p>
    <w:p w:rsidR="00771535" w:rsidRPr="00815F12" w:rsidRDefault="00771535" w:rsidP="00815F12">
      <w:pPr>
        <w:spacing w:line="360" w:lineRule="auto"/>
        <w:jc w:val="both"/>
        <w:rPr>
          <w:rFonts w:ascii="David" w:hAnsi="David" w:cs="David"/>
          <w:sz w:val="24"/>
          <w:szCs w:val="24"/>
        </w:rPr>
      </w:pPr>
      <w:r w:rsidRPr="00815F12">
        <w:rPr>
          <w:rFonts w:ascii="David" w:hAnsi="David" w:cs="David" w:hint="cs"/>
          <w:sz w:val="24"/>
          <w:szCs w:val="24"/>
          <w:rtl/>
        </w:rPr>
        <w:t>יפורסם לציבור</w:t>
      </w:r>
      <w:r w:rsidR="009A2BBF">
        <w:rPr>
          <w:rFonts w:ascii="David" w:hAnsi="David" w:cs="David" w:hint="cs"/>
          <w:sz w:val="24"/>
          <w:szCs w:val="24"/>
          <w:rtl/>
        </w:rPr>
        <w:t xml:space="preserve"> מידע</w:t>
      </w:r>
      <w:r w:rsidRPr="00815F12">
        <w:rPr>
          <w:rFonts w:ascii="David" w:hAnsi="David" w:cs="David" w:hint="cs"/>
          <w:sz w:val="24"/>
          <w:szCs w:val="24"/>
          <w:rtl/>
        </w:rPr>
        <w:t xml:space="preserve"> כמפורט להלן:</w:t>
      </w:r>
    </w:p>
    <w:tbl>
      <w:tblPr>
        <w:bidiVisual/>
        <w:tblW w:w="11154" w:type="dxa"/>
        <w:tblInd w:w="-469" w:type="dxa"/>
        <w:tblLook w:val="01E0" w:firstRow="1" w:lastRow="1" w:firstColumn="1" w:lastColumn="1" w:noHBand="0" w:noVBand="0"/>
      </w:tblPr>
      <w:tblGrid>
        <w:gridCol w:w="11154"/>
      </w:tblGrid>
      <w:tr w:rsidR="00771535" w:rsidRPr="00815F12" w:rsidTr="000374CE">
        <w:tc>
          <w:tcPr>
            <w:tcW w:w="11154" w:type="dxa"/>
            <w:shd w:val="clear" w:color="auto" w:fill="auto"/>
          </w:tcPr>
          <w:p w:rsidR="00771535" w:rsidRPr="00815F12" w:rsidRDefault="00771535" w:rsidP="002727FF">
            <w:pPr>
              <w:pStyle w:val="p00"/>
              <w:numPr>
                <w:ilvl w:val="0"/>
                <w:numId w:val="26"/>
              </w:numPr>
              <w:bidi/>
              <w:spacing w:before="72" w:beforeAutospacing="0" w:after="0" w:afterAutospacing="0" w:line="360" w:lineRule="auto"/>
              <w:ind w:left="1832" w:right="1134"/>
              <w:jc w:val="both"/>
              <w:rPr>
                <w:rFonts w:ascii="David" w:eastAsiaTheme="minorHAnsi" w:hAnsi="David" w:cs="David"/>
              </w:rPr>
            </w:pPr>
            <w:r w:rsidRPr="00815F12">
              <w:rPr>
                <w:rFonts w:ascii="David" w:eastAsiaTheme="minorHAnsi" w:hAnsi="David" w:cs="David"/>
                <w:rtl/>
              </w:rPr>
              <w:t>ברשות מקומית - בהודעת הבחירות האמורה בסעיף 48</w:t>
            </w:r>
            <w:r w:rsidR="00054556">
              <w:rPr>
                <w:rFonts w:ascii="David" w:eastAsiaTheme="minorHAnsi" w:hAnsi="David" w:cs="David" w:hint="cs"/>
                <w:rtl/>
              </w:rPr>
              <w:t xml:space="preserve"> לחוק</w:t>
            </w:r>
            <w:r w:rsidR="006757F7">
              <w:rPr>
                <w:rFonts w:ascii="David" w:eastAsiaTheme="minorHAnsi" w:hAnsi="David" w:cs="David" w:hint="cs"/>
                <w:rtl/>
              </w:rPr>
              <w:t xml:space="preserve"> הבחירות</w:t>
            </w:r>
            <w:r w:rsidRPr="00815F12">
              <w:rPr>
                <w:rFonts w:ascii="David" w:eastAsiaTheme="minorHAnsi" w:hAnsi="David" w:cs="David"/>
                <w:rtl/>
              </w:rPr>
              <w:t>, באתר האינטרנט של משרד הפנים ושל הרשות המקומית, וכן פעם בשבוע בחודש שלפני הבחירות בכלי תקשורת מקומיים כתובים ואלקטרוניים כפי שיקבע מנהל הבחירות של אותה רשות מקומית</w:t>
            </w:r>
            <w:r w:rsidRPr="00815F12">
              <w:rPr>
                <w:rFonts w:ascii="David" w:eastAsiaTheme="minorHAnsi" w:hAnsi="David" w:cs="David" w:hint="cs"/>
                <w:rtl/>
              </w:rPr>
              <w:t>"</w:t>
            </w:r>
            <w:r w:rsidRPr="00815F12">
              <w:rPr>
                <w:rFonts w:ascii="David" w:eastAsiaTheme="minorHAnsi" w:hAnsi="David" w:cs="David"/>
                <w:rtl/>
              </w:rPr>
              <w:t>;</w:t>
            </w:r>
          </w:p>
          <w:p w:rsidR="00771535" w:rsidRPr="00815F12" w:rsidRDefault="00771535" w:rsidP="00815F12">
            <w:pPr>
              <w:pStyle w:val="p00"/>
              <w:bidi/>
              <w:spacing w:before="0" w:beforeAutospacing="0" w:after="0" w:afterAutospacing="0" w:line="276" w:lineRule="auto"/>
              <w:ind w:right="1134"/>
              <w:jc w:val="both"/>
              <w:rPr>
                <w:rFonts w:ascii="David" w:eastAsiaTheme="minorHAnsi" w:hAnsi="David" w:cs="David"/>
                <w:rtl/>
              </w:rPr>
            </w:pPr>
          </w:p>
        </w:tc>
      </w:tr>
    </w:tbl>
    <w:p w:rsidR="00771535" w:rsidRPr="00815F12" w:rsidRDefault="00771535" w:rsidP="00815F12">
      <w:pPr>
        <w:spacing w:line="360" w:lineRule="auto"/>
        <w:jc w:val="both"/>
        <w:rPr>
          <w:rFonts w:ascii="David" w:hAnsi="David" w:cs="David"/>
          <w:b/>
          <w:bCs/>
          <w:color w:val="44546A" w:themeColor="text2"/>
          <w:sz w:val="24"/>
          <w:szCs w:val="24"/>
          <w:u w:val="single"/>
          <w:rtl/>
        </w:rPr>
      </w:pPr>
      <w:r w:rsidRPr="00815F12">
        <w:rPr>
          <w:rFonts w:ascii="David" w:hAnsi="David" w:cs="David"/>
          <w:b/>
          <w:bCs/>
          <w:color w:val="44546A" w:themeColor="text2"/>
          <w:sz w:val="24"/>
          <w:szCs w:val="24"/>
          <w:u w:val="single"/>
          <w:rtl/>
        </w:rPr>
        <w:t>תדירות ואופן הפרסום יהיו</w:t>
      </w:r>
      <w:r w:rsidRPr="00815F12">
        <w:rPr>
          <w:rFonts w:ascii="David" w:hAnsi="David" w:cs="David" w:hint="cs"/>
          <w:b/>
          <w:bCs/>
          <w:color w:val="44546A" w:themeColor="text2"/>
          <w:sz w:val="24"/>
          <w:szCs w:val="24"/>
          <w:u w:val="single"/>
          <w:rtl/>
        </w:rPr>
        <w:t>:</w:t>
      </w:r>
    </w:p>
    <w:p w:rsidR="00771535" w:rsidRPr="00815F12" w:rsidRDefault="00771535" w:rsidP="00815F12">
      <w:pPr>
        <w:pStyle w:val="ac"/>
        <w:numPr>
          <w:ilvl w:val="0"/>
          <w:numId w:val="25"/>
        </w:numPr>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sz w:val="24"/>
          <w:szCs w:val="24"/>
          <w:rtl/>
        </w:rPr>
        <w:t>בהודעה שתפורסם 6 ימים לפני הבחירות</w:t>
      </w:r>
      <w:r w:rsidR="005214D9" w:rsidRPr="005214D9">
        <w:rPr>
          <w:rFonts w:ascii="David" w:hAnsi="David"/>
          <w:sz w:val="24"/>
          <w:szCs w:val="24"/>
          <w:rtl/>
        </w:rPr>
        <w:t xml:space="preserve"> </w:t>
      </w:r>
      <w:r w:rsidR="005214D9" w:rsidRPr="00815F12">
        <w:rPr>
          <w:rFonts w:ascii="David" w:hAnsi="David"/>
          <w:sz w:val="24"/>
          <w:szCs w:val="24"/>
          <w:rtl/>
        </w:rPr>
        <w:t>(</w:t>
      </w:r>
      <w:hyperlink w:anchor="_נספח_מס'_1" w:history="1">
        <w:r w:rsidR="005214D9" w:rsidRPr="00054556">
          <w:rPr>
            <w:rStyle w:val="Hyperlink"/>
            <w:rFonts w:ascii="David" w:hAnsi="David"/>
            <w:b/>
            <w:bCs/>
            <w:noProof w:val="0"/>
            <w:sz w:val="24"/>
            <w:szCs w:val="24"/>
            <w:rtl/>
          </w:rPr>
          <w:t>מצ"ב</w:t>
        </w:r>
        <w:r w:rsidR="005214D9" w:rsidRPr="00054556">
          <w:rPr>
            <w:rStyle w:val="Hyperlink"/>
            <w:rFonts w:ascii="David" w:hAnsi="David" w:hint="cs"/>
            <w:b/>
            <w:bCs/>
            <w:noProof w:val="0"/>
            <w:sz w:val="24"/>
            <w:szCs w:val="24"/>
            <w:rtl/>
          </w:rPr>
          <w:t xml:space="preserve"> נוסח</w:t>
        </w:r>
        <w:r w:rsidR="005214D9" w:rsidRPr="00054556">
          <w:rPr>
            <w:rStyle w:val="Hyperlink"/>
            <w:rFonts w:ascii="David" w:hAnsi="David"/>
            <w:b/>
            <w:bCs/>
            <w:noProof w:val="0"/>
            <w:sz w:val="24"/>
            <w:szCs w:val="24"/>
            <w:rtl/>
          </w:rPr>
          <w:t xml:space="preserve"> </w:t>
        </w:r>
        <w:r w:rsidR="005214D9" w:rsidRPr="00054556">
          <w:rPr>
            <w:rStyle w:val="Hyperlink"/>
            <w:rFonts w:ascii="David" w:hAnsi="David" w:hint="cs"/>
            <w:b/>
            <w:bCs/>
            <w:noProof w:val="0"/>
            <w:sz w:val="24"/>
            <w:szCs w:val="24"/>
            <w:rtl/>
          </w:rPr>
          <w:t>מוצע למודעה בנספח</w:t>
        </w:r>
        <w:r w:rsidR="005214D9" w:rsidRPr="00054556">
          <w:rPr>
            <w:rStyle w:val="Hyperlink"/>
            <w:rFonts w:ascii="David" w:hAnsi="David"/>
            <w:b/>
            <w:bCs/>
            <w:noProof w:val="0"/>
            <w:sz w:val="24"/>
            <w:szCs w:val="24"/>
            <w:rtl/>
          </w:rPr>
          <w:t xml:space="preserve"> מס' 1</w:t>
        </w:r>
      </w:hyperlink>
      <w:r w:rsidR="005214D9" w:rsidRPr="00815F12">
        <w:rPr>
          <w:rFonts w:ascii="David" w:hAnsi="David"/>
          <w:sz w:val="24"/>
          <w:szCs w:val="24"/>
          <w:rtl/>
        </w:rPr>
        <w:t>).</w:t>
      </w:r>
    </w:p>
    <w:p w:rsidR="00771535" w:rsidRPr="00815F12" w:rsidRDefault="00771535" w:rsidP="00815F12">
      <w:pPr>
        <w:pStyle w:val="ac"/>
        <w:numPr>
          <w:ilvl w:val="0"/>
          <w:numId w:val="25"/>
        </w:numPr>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sz w:val="24"/>
          <w:szCs w:val="24"/>
          <w:rtl/>
        </w:rPr>
        <w:t>באתר האינטרנט של הרשות המקומית</w:t>
      </w:r>
      <w:r w:rsidRPr="00815F12">
        <w:rPr>
          <w:rFonts w:ascii="David" w:eastAsiaTheme="minorHAnsi" w:hAnsi="David" w:hint="cs"/>
          <w:sz w:val="24"/>
          <w:szCs w:val="24"/>
          <w:rtl/>
        </w:rPr>
        <w:t>.</w:t>
      </w:r>
    </w:p>
    <w:p w:rsidR="002727FF" w:rsidRDefault="00771535" w:rsidP="00F94DFF">
      <w:pPr>
        <w:pStyle w:val="ac"/>
        <w:numPr>
          <w:ilvl w:val="0"/>
          <w:numId w:val="25"/>
        </w:numPr>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sz w:val="24"/>
          <w:szCs w:val="24"/>
          <w:rtl/>
        </w:rPr>
        <w:t xml:space="preserve">פעם בשבוע בחודש שלפני הבחירות </w:t>
      </w:r>
      <w:r w:rsidRPr="00815F12">
        <w:rPr>
          <w:rFonts w:ascii="David" w:eastAsiaTheme="minorHAnsi" w:hAnsi="David" w:hint="eastAsia"/>
          <w:sz w:val="24"/>
          <w:szCs w:val="24"/>
          <w:rtl/>
        </w:rPr>
        <w:t>בכלי</w:t>
      </w:r>
      <w:r w:rsidRPr="00815F12">
        <w:rPr>
          <w:rFonts w:ascii="David" w:eastAsiaTheme="minorHAnsi" w:hAnsi="David"/>
          <w:sz w:val="24"/>
          <w:szCs w:val="24"/>
          <w:rtl/>
        </w:rPr>
        <w:t xml:space="preserve"> התקשורת המקומיים, כתובים ואלקטרוניים.</w:t>
      </w:r>
    </w:p>
    <w:p w:rsidR="002727FF" w:rsidRPr="00121730" w:rsidRDefault="00771535" w:rsidP="00F63DEA">
      <w:pPr>
        <w:pStyle w:val="ac"/>
        <w:numPr>
          <w:ilvl w:val="0"/>
          <w:numId w:val="25"/>
        </w:numPr>
        <w:overflowPunct w:val="0"/>
        <w:autoSpaceDE w:val="0"/>
        <w:autoSpaceDN w:val="0"/>
        <w:adjustRightInd w:val="0"/>
        <w:spacing w:line="360" w:lineRule="auto"/>
        <w:jc w:val="both"/>
        <w:textAlignment w:val="baseline"/>
        <w:rPr>
          <w:rFonts w:ascii="David" w:eastAsiaTheme="minorHAnsi" w:hAnsi="David"/>
          <w:b/>
          <w:bCs/>
          <w:sz w:val="24"/>
          <w:szCs w:val="24"/>
        </w:rPr>
      </w:pPr>
      <w:r w:rsidRPr="00121730">
        <w:rPr>
          <w:rFonts w:ascii="David" w:eastAsiaTheme="minorHAnsi" w:hAnsi="David"/>
          <w:b/>
          <w:bCs/>
          <w:sz w:val="24"/>
          <w:szCs w:val="24"/>
          <w:rtl/>
        </w:rPr>
        <w:t xml:space="preserve">מועד הפרסום הראשון הוא </w:t>
      </w:r>
      <w:r w:rsidR="00F63DEA" w:rsidRPr="00121730">
        <w:rPr>
          <w:rFonts w:ascii="David" w:eastAsiaTheme="minorHAnsi" w:hAnsi="David" w:hint="cs"/>
          <w:b/>
          <w:bCs/>
          <w:sz w:val="24"/>
          <w:szCs w:val="24"/>
          <w:rtl/>
        </w:rPr>
        <w:t>30</w:t>
      </w:r>
      <w:r w:rsidRPr="00121730">
        <w:rPr>
          <w:rFonts w:ascii="David" w:eastAsiaTheme="minorHAnsi" w:hAnsi="David"/>
          <w:b/>
          <w:bCs/>
          <w:sz w:val="24"/>
          <w:szCs w:val="24"/>
          <w:rtl/>
        </w:rPr>
        <w:t>/</w:t>
      </w:r>
      <w:r w:rsidR="009F5E8E" w:rsidRPr="00121730">
        <w:rPr>
          <w:rFonts w:ascii="David" w:eastAsiaTheme="minorHAnsi" w:hAnsi="David" w:hint="cs"/>
          <w:b/>
          <w:bCs/>
          <w:sz w:val="24"/>
          <w:szCs w:val="24"/>
          <w:rtl/>
        </w:rPr>
        <w:t>01</w:t>
      </w:r>
      <w:r w:rsidRPr="00121730">
        <w:rPr>
          <w:rFonts w:ascii="David" w:eastAsiaTheme="minorHAnsi" w:hAnsi="David"/>
          <w:b/>
          <w:bCs/>
          <w:sz w:val="24"/>
          <w:szCs w:val="24"/>
          <w:rtl/>
        </w:rPr>
        <w:t>/</w:t>
      </w:r>
      <w:r w:rsidR="009F5E8E" w:rsidRPr="00121730">
        <w:rPr>
          <w:rFonts w:ascii="David" w:eastAsiaTheme="minorHAnsi" w:hAnsi="David" w:hint="cs"/>
          <w:b/>
          <w:bCs/>
          <w:sz w:val="24"/>
          <w:szCs w:val="24"/>
          <w:rtl/>
        </w:rPr>
        <w:t>2024</w:t>
      </w:r>
      <w:r w:rsidRPr="00121730">
        <w:rPr>
          <w:rFonts w:ascii="David" w:eastAsiaTheme="minorHAnsi" w:hAnsi="David"/>
          <w:b/>
          <w:bCs/>
          <w:sz w:val="24"/>
          <w:szCs w:val="24"/>
          <w:rtl/>
        </w:rPr>
        <w:t xml:space="preserve">, </w:t>
      </w:r>
      <w:r w:rsidRPr="00121730">
        <w:rPr>
          <w:rFonts w:ascii="David" w:eastAsiaTheme="minorHAnsi" w:hAnsi="David" w:hint="eastAsia"/>
          <w:b/>
          <w:bCs/>
          <w:sz w:val="24"/>
          <w:szCs w:val="24"/>
          <w:rtl/>
        </w:rPr>
        <w:t>ולאחר</w:t>
      </w:r>
      <w:r w:rsidRPr="00121730">
        <w:rPr>
          <w:rFonts w:ascii="David" w:eastAsiaTheme="minorHAnsi" w:hAnsi="David"/>
          <w:b/>
          <w:bCs/>
          <w:sz w:val="24"/>
          <w:szCs w:val="24"/>
          <w:rtl/>
        </w:rPr>
        <w:t xml:space="preserve"> מכן במועדים: </w:t>
      </w:r>
      <w:r w:rsidR="009F5E8E" w:rsidRPr="00121730">
        <w:rPr>
          <w:rFonts w:ascii="David" w:eastAsiaTheme="minorHAnsi" w:hAnsi="David" w:hint="cs"/>
          <w:b/>
          <w:bCs/>
          <w:sz w:val="24"/>
          <w:szCs w:val="24"/>
          <w:rtl/>
        </w:rPr>
        <w:t>0</w:t>
      </w:r>
      <w:r w:rsidR="00F63DEA" w:rsidRPr="00121730">
        <w:rPr>
          <w:rFonts w:ascii="David" w:eastAsiaTheme="minorHAnsi" w:hAnsi="David" w:hint="cs"/>
          <w:b/>
          <w:bCs/>
          <w:sz w:val="24"/>
          <w:szCs w:val="24"/>
          <w:rtl/>
        </w:rPr>
        <w:t>6</w:t>
      </w:r>
      <w:r w:rsidRPr="00121730">
        <w:rPr>
          <w:rFonts w:ascii="David" w:eastAsiaTheme="minorHAnsi" w:hAnsi="David"/>
          <w:b/>
          <w:bCs/>
          <w:sz w:val="24"/>
          <w:szCs w:val="24"/>
          <w:rtl/>
        </w:rPr>
        <w:t>/</w:t>
      </w:r>
      <w:r w:rsidR="009F5E8E" w:rsidRPr="00121730">
        <w:rPr>
          <w:rFonts w:ascii="David" w:eastAsiaTheme="minorHAnsi" w:hAnsi="David" w:hint="cs"/>
          <w:b/>
          <w:bCs/>
          <w:sz w:val="24"/>
          <w:szCs w:val="24"/>
          <w:rtl/>
        </w:rPr>
        <w:t>0</w:t>
      </w:r>
      <w:r w:rsidR="00F63DEA" w:rsidRPr="00121730">
        <w:rPr>
          <w:rFonts w:ascii="David" w:eastAsiaTheme="minorHAnsi" w:hAnsi="David" w:hint="cs"/>
          <w:b/>
          <w:bCs/>
          <w:sz w:val="24"/>
          <w:szCs w:val="24"/>
          <w:rtl/>
        </w:rPr>
        <w:t>2</w:t>
      </w:r>
      <w:r w:rsidRPr="00121730">
        <w:rPr>
          <w:rFonts w:ascii="David" w:eastAsiaTheme="minorHAnsi" w:hAnsi="David"/>
          <w:b/>
          <w:bCs/>
          <w:sz w:val="24"/>
          <w:szCs w:val="24"/>
          <w:rtl/>
        </w:rPr>
        <w:t>/</w:t>
      </w:r>
      <w:r w:rsidR="009F5E8E" w:rsidRPr="00121730">
        <w:rPr>
          <w:rFonts w:ascii="David" w:eastAsiaTheme="minorHAnsi" w:hAnsi="David" w:hint="cs"/>
          <w:b/>
          <w:bCs/>
          <w:sz w:val="24"/>
          <w:szCs w:val="24"/>
          <w:rtl/>
        </w:rPr>
        <w:t>2024</w:t>
      </w:r>
      <w:r w:rsidRPr="00121730">
        <w:rPr>
          <w:rFonts w:ascii="David" w:eastAsiaTheme="minorHAnsi" w:hAnsi="David"/>
          <w:b/>
          <w:bCs/>
          <w:sz w:val="24"/>
          <w:szCs w:val="24"/>
          <w:rtl/>
        </w:rPr>
        <w:t xml:space="preserve">; </w:t>
      </w:r>
      <w:r w:rsidR="00F63DEA" w:rsidRPr="00121730">
        <w:rPr>
          <w:rFonts w:ascii="David" w:eastAsiaTheme="minorHAnsi" w:hAnsi="David" w:hint="cs"/>
          <w:b/>
          <w:bCs/>
          <w:sz w:val="24"/>
          <w:szCs w:val="24"/>
          <w:rtl/>
        </w:rPr>
        <w:t>13</w:t>
      </w:r>
      <w:r w:rsidRPr="00121730">
        <w:rPr>
          <w:rFonts w:ascii="David" w:eastAsiaTheme="minorHAnsi" w:hAnsi="David" w:hint="cs"/>
          <w:b/>
          <w:bCs/>
          <w:sz w:val="24"/>
          <w:szCs w:val="24"/>
          <w:rtl/>
        </w:rPr>
        <w:t>/</w:t>
      </w:r>
      <w:r w:rsidR="00F63DEA" w:rsidRPr="00121730">
        <w:rPr>
          <w:rFonts w:ascii="David" w:eastAsiaTheme="minorHAnsi" w:hAnsi="David" w:hint="cs"/>
          <w:b/>
          <w:bCs/>
          <w:sz w:val="24"/>
          <w:szCs w:val="24"/>
          <w:rtl/>
        </w:rPr>
        <w:t>02</w:t>
      </w:r>
      <w:r w:rsidRPr="00121730">
        <w:rPr>
          <w:rFonts w:ascii="David" w:eastAsiaTheme="minorHAnsi" w:hAnsi="David" w:hint="cs"/>
          <w:b/>
          <w:bCs/>
          <w:sz w:val="24"/>
          <w:szCs w:val="24"/>
          <w:rtl/>
        </w:rPr>
        <w:t>/</w:t>
      </w:r>
      <w:r w:rsidR="009F5E8E" w:rsidRPr="00121730">
        <w:rPr>
          <w:rFonts w:ascii="David" w:eastAsiaTheme="minorHAnsi" w:hAnsi="David" w:hint="cs"/>
          <w:b/>
          <w:bCs/>
          <w:sz w:val="24"/>
          <w:szCs w:val="24"/>
          <w:rtl/>
        </w:rPr>
        <w:t>2024</w:t>
      </w:r>
      <w:r w:rsidR="009F5E8E" w:rsidRPr="00121730">
        <w:rPr>
          <w:rFonts w:ascii="David" w:eastAsiaTheme="minorHAnsi" w:hAnsi="David"/>
          <w:b/>
          <w:bCs/>
          <w:sz w:val="24"/>
          <w:szCs w:val="24"/>
          <w:rtl/>
        </w:rPr>
        <w:t xml:space="preserve"> </w:t>
      </w:r>
      <w:r w:rsidRPr="00121730">
        <w:rPr>
          <w:rFonts w:ascii="David" w:eastAsiaTheme="minorHAnsi" w:hAnsi="David" w:hint="eastAsia"/>
          <w:b/>
          <w:bCs/>
          <w:sz w:val="24"/>
          <w:szCs w:val="24"/>
          <w:rtl/>
        </w:rPr>
        <w:t>ו</w:t>
      </w:r>
      <w:r w:rsidRPr="00121730">
        <w:rPr>
          <w:rFonts w:ascii="David" w:eastAsiaTheme="minorHAnsi" w:hAnsi="David"/>
          <w:b/>
          <w:bCs/>
          <w:sz w:val="24"/>
          <w:szCs w:val="24"/>
          <w:rtl/>
        </w:rPr>
        <w:t xml:space="preserve">- </w:t>
      </w:r>
      <w:r w:rsidR="00F63DEA" w:rsidRPr="00121730">
        <w:rPr>
          <w:rFonts w:ascii="David" w:eastAsiaTheme="minorHAnsi" w:hAnsi="David" w:hint="cs"/>
          <w:b/>
          <w:bCs/>
          <w:sz w:val="24"/>
          <w:szCs w:val="24"/>
          <w:rtl/>
        </w:rPr>
        <w:t>20</w:t>
      </w:r>
      <w:r w:rsidRPr="00121730">
        <w:rPr>
          <w:rFonts w:ascii="David" w:eastAsiaTheme="minorHAnsi" w:hAnsi="David"/>
          <w:b/>
          <w:bCs/>
          <w:sz w:val="24"/>
          <w:szCs w:val="24"/>
          <w:rtl/>
        </w:rPr>
        <w:t>/</w:t>
      </w:r>
      <w:r w:rsidR="009F5E8E" w:rsidRPr="00121730">
        <w:rPr>
          <w:rFonts w:ascii="David" w:eastAsiaTheme="minorHAnsi" w:hAnsi="David" w:hint="cs"/>
          <w:b/>
          <w:bCs/>
          <w:sz w:val="24"/>
          <w:szCs w:val="24"/>
          <w:rtl/>
        </w:rPr>
        <w:t>0</w:t>
      </w:r>
      <w:r w:rsidR="00F63DEA" w:rsidRPr="00121730">
        <w:rPr>
          <w:rFonts w:ascii="David" w:eastAsiaTheme="minorHAnsi" w:hAnsi="David" w:hint="cs"/>
          <w:b/>
          <w:bCs/>
          <w:sz w:val="24"/>
          <w:szCs w:val="24"/>
          <w:rtl/>
        </w:rPr>
        <w:t>2</w:t>
      </w:r>
      <w:r w:rsidRPr="00121730">
        <w:rPr>
          <w:rFonts w:ascii="David" w:eastAsiaTheme="minorHAnsi" w:hAnsi="David"/>
          <w:b/>
          <w:bCs/>
          <w:sz w:val="24"/>
          <w:szCs w:val="24"/>
          <w:rtl/>
        </w:rPr>
        <w:t>/</w:t>
      </w:r>
      <w:r w:rsidR="009F5E8E" w:rsidRPr="00121730">
        <w:rPr>
          <w:rFonts w:ascii="David" w:eastAsiaTheme="minorHAnsi" w:hAnsi="David" w:hint="cs"/>
          <w:b/>
          <w:bCs/>
          <w:sz w:val="24"/>
          <w:szCs w:val="24"/>
          <w:rtl/>
        </w:rPr>
        <w:t>2024</w:t>
      </w:r>
      <w:r w:rsidRPr="00121730">
        <w:rPr>
          <w:rFonts w:ascii="David" w:eastAsiaTheme="minorHAnsi" w:hAnsi="David" w:hint="cs"/>
          <w:b/>
          <w:bCs/>
          <w:sz w:val="24"/>
          <w:szCs w:val="24"/>
          <w:rtl/>
        </w:rPr>
        <w:t>.</w:t>
      </w:r>
    </w:p>
    <w:p w:rsidR="002727FF" w:rsidRDefault="002727FF" w:rsidP="00815F12">
      <w:pPr>
        <w:spacing w:line="360" w:lineRule="auto"/>
        <w:jc w:val="both"/>
        <w:rPr>
          <w:rFonts w:ascii="David" w:hAnsi="David" w:cs="David"/>
          <w:sz w:val="24"/>
          <w:szCs w:val="24"/>
          <w:rtl/>
        </w:rPr>
      </w:pPr>
    </w:p>
    <w:p w:rsidR="00771535" w:rsidRPr="00815F12" w:rsidRDefault="00771535" w:rsidP="005214D9">
      <w:pPr>
        <w:spacing w:line="360" w:lineRule="auto"/>
        <w:jc w:val="both"/>
        <w:rPr>
          <w:rFonts w:ascii="David" w:hAnsi="David" w:cs="David"/>
          <w:sz w:val="24"/>
          <w:szCs w:val="24"/>
          <w:rtl/>
        </w:rPr>
      </w:pPr>
      <w:r w:rsidRPr="00815F12">
        <w:rPr>
          <w:rFonts w:ascii="David" w:hAnsi="David" w:cs="David"/>
          <w:sz w:val="24"/>
          <w:szCs w:val="24"/>
          <w:rtl/>
        </w:rPr>
        <w:t xml:space="preserve">הפרסום ייעשה מתקציב </w:t>
      </w:r>
      <w:r w:rsidR="00F94DFF">
        <w:rPr>
          <w:rFonts w:ascii="David" w:hAnsi="David" w:cs="David" w:hint="cs"/>
          <w:sz w:val="24"/>
          <w:szCs w:val="24"/>
          <w:rtl/>
        </w:rPr>
        <w:t>המועצה האזורית</w:t>
      </w:r>
      <w:r w:rsidRPr="00815F12">
        <w:rPr>
          <w:rFonts w:ascii="David" w:hAnsi="David" w:cs="David"/>
          <w:sz w:val="24"/>
          <w:szCs w:val="24"/>
          <w:rtl/>
        </w:rPr>
        <w:t>.</w:t>
      </w:r>
      <w:r w:rsidR="005214D9">
        <w:rPr>
          <w:rFonts w:ascii="David" w:hAnsi="David" w:cs="David" w:hint="cs"/>
          <w:sz w:val="24"/>
          <w:szCs w:val="24"/>
          <w:rtl/>
        </w:rPr>
        <w:t xml:space="preserve"> </w:t>
      </w:r>
      <w:r w:rsidRPr="00815F12">
        <w:rPr>
          <w:rFonts w:ascii="David" w:hAnsi="David" w:cs="David"/>
          <w:sz w:val="24"/>
          <w:szCs w:val="24"/>
          <w:rtl/>
        </w:rPr>
        <w:t>בנוסף,</w:t>
      </w:r>
      <w:r w:rsidRPr="00815F12">
        <w:rPr>
          <w:rFonts w:ascii="David" w:hAnsi="David" w:cs="David" w:hint="cs"/>
          <w:sz w:val="24"/>
          <w:szCs w:val="24"/>
          <w:rtl/>
        </w:rPr>
        <w:t xml:space="preserve"> </w:t>
      </w:r>
      <w:r w:rsidRPr="00815F12">
        <w:rPr>
          <w:rFonts w:ascii="David" w:hAnsi="David" w:cs="David"/>
          <w:sz w:val="24"/>
          <w:szCs w:val="24"/>
          <w:rtl/>
        </w:rPr>
        <w:t xml:space="preserve">יפורסם המידע </w:t>
      </w:r>
      <w:r w:rsidRPr="00815F12">
        <w:rPr>
          <w:rFonts w:ascii="David" w:hAnsi="David" w:cs="David" w:hint="cs"/>
          <w:sz w:val="24"/>
          <w:szCs w:val="24"/>
          <w:rtl/>
        </w:rPr>
        <w:t>בפורטל הבחירות</w:t>
      </w:r>
      <w:r w:rsidRPr="00815F12">
        <w:rPr>
          <w:rFonts w:ascii="David" w:hAnsi="David" w:cs="David"/>
          <w:sz w:val="24"/>
          <w:szCs w:val="24"/>
          <w:rtl/>
        </w:rPr>
        <w:t xml:space="preserve"> </w:t>
      </w:r>
      <w:r w:rsidRPr="00815F12">
        <w:rPr>
          <w:rFonts w:ascii="David" w:hAnsi="David" w:cs="David" w:hint="cs"/>
          <w:sz w:val="24"/>
          <w:szCs w:val="24"/>
          <w:rtl/>
        </w:rPr>
        <w:t xml:space="preserve">ובמוקד הבחירות </w:t>
      </w:r>
      <w:r w:rsidR="005214D9">
        <w:rPr>
          <w:rFonts w:ascii="David" w:hAnsi="David" w:cs="David"/>
          <w:sz w:val="24"/>
          <w:szCs w:val="24"/>
          <w:rtl/>
        </w:rPr>
        <w:t>של משרד הפנים</w:t>
      </w:r>
      <w:r w:rsidR="005214D9">
        <w:rPr>
          <w:rFonts w:ascii="David" w:hAnsi="David" w:cs="David" w:hint="cs"/>
          <w:sz w:val="24"/>
          <w:szCs w:val="24"/>
          <w:rtl/>
        </w:rPr>
        <w:t>.</w:t>
      </w:r>
    </w:p>
    <w:p w:rsidR="00771535" w:rsidRPr="00F63DEA" w:rsidRDefault="00771535" w:rsidP="00815F12">
      <w:pPr>
        <w:spacing w:line="360" w:lineRule="auto"/>
        <w:jc w:val="both"/>
        <w:rPr>
          <w:rFonts w:ascii="David" w:hAnsi="David" w:cs="David"/>
          <w:b/>
          <w:bCs/>
          <w:sz w:val="24"/>
          <w:szCs w:val="24"/>
          <w:rtl/>
        </w:rPr>
      </w:pPr>
      <w:r w:rsidRPr="00F63DEA">
        <w:rPr>
          <w:rFonts w:ascii="David" w:hAnsi="David" w:cs="David" w:hint="eastAsia"/>
          <w:b/>
          <w:bCs/>
          <w:sz w:val="24"/>
          <w:szCs w:val="24"/>
          <w:rtl/>
        </w:rPr>
        <w:t>שימו</w:t>
      </w:r>
      <w:r w:rsidRPr="00F63DEA">
        <w:rPr>
          <w:rFonts w:ascii="David" w:hAnsi="David" w:cs="David"/>
          <w:b/>
          <w:bCs/>
          <w:sz w:val="24"/>
          <w:szCs w:val="24"/>
          <w:rtl/>
        </w:rPr>
        <w:t xml:space="preserve"> לב כי בקלפיות אלה רשאי להצביע רק מי שנכלל ברשימות הבוחרים השייכות לאזור הקלפי בו מוצבת הקלפי או מצביעים המוגבלים בניידות שאינם נכללים ברשימת הבוחרים של הקלפי, באמצעות מעטפות חיצוניות.  </w:t>
      </w:r>
    </w:p>
    <w:p w:rsidR="00771535" w:rsidRPr="00815F12" w:rsidRDefault="00771535" w:rsidP="00815F12">
      <w:pPr>
        <w:spacing w:line="360" w:lineRule="auto"/>
        <w:jc w:val="both"/>
        <w:rPr>
          <w:rFonts w:ascii="David" w:hAnsi="David" w:cs="David"/>
          <w:sz w:val="24"/>
          <w:szCs w:val="24"/>
          <w:rtl/>
        </w:rPr>
      </w:pPr>
      <w:r w:rsidRPr="00815F12">
        <w:rPr>
          <w:rFonts w:ascii="David" w:hAnsi="David" w:cs="David" w:hint="cs"/>
          <w:sz w:val="24"/>
          <w:szCs w:val="24"/>
          <w:rtl/>
        </w:rPr>
        <w:t xml:space="preserve">יוער כי לצד קלפיות נגישות מיוחדות, ישנם מקומות קלפי נוספים שאף הם נגישים בפועל למוגבלי ניידות, </w:t>
      </w:r>
      <w:r w:rsidR="000F1DA3">
        <w:rPr>
          <w:rFonts w:ascii="David" w:hAnsi="David" w:cs="David" w:hint="cs"/>
          <w:sz w:val="24"/>
          <w:szCs w:val="24"/>
          <w:rtl/>
        </w:rPr>
        <w:t>ש</w:t>
      </w:r>
      <w:r w:rsidRPr="00815F12">
        <w:rPr>
          <w:rFonts w:ascii="David" w:hAnsi="David" w:cs="David" w:hint="cs"/>
          <w:sz w:val="24"/>
          <w:szCs w:val="24"/>
          <w:rtl/>
        </w:rPr>
        <w:t xml:space="preserve">לא נקבעו כקלפיות מיוחדות. ההצבעה במעטפות חיצוניות למי שאינו רשום באותה קלפי מתאפשרת </w:t>
      </w:r>
      <w:r w:rsidRPr="000F1DA3">
        <w:rPr>
          <w:rFonts w:ascii="David" w:hAnsi="David" w:cs="David" w:hint="cs"/>
          <w:b/>
          <w:bCs/>
          <w:sz w:val="24"/>
          <w:szCs w:val="24"/>
          <w:rtl/>
        </w:rPr>
        <w:t>רק בקלפי נגישה מיוחדת</w:t>
      </w:r>
      <w:r w:rsidRPr="00815F12">
        <w:rPr>
          <w:rFonts w:ascii="David" w:hAnsi="David" w:cs="David" w:hint="cs"/>
          <w:sz w:val="24"/>
          <w:szCs w:val="24"/>
          <w:rtl/>
        </w:rPr>
        <w:t xml:space="preserve"> שנקבעה להצבעת מוגבלים בניידות.</w:t>
      </w:r>
    </w:p>
    <w:p w:rsidR="00771535" w:rsidRPr="00815F12" w:rsidRDefault="00D63100" w:rsidP="00815F12">
      <w:pPr>
        <w:pStyle w:val="5"/>
        <w:jc w:val="both"/>
        <w:rPr>
          <w:rFonts w:ascii="David" w:hAnsi="David" w:cs="David"/>
          <w:b/>
          <w:bCs/>
          <w:color w:val="006666"/>
          <w:sz w:val="24"/>
          <w:szCs w:val="24"/>
          <w:u w:val="single"/>
        </w:rPr>
      </w:pPr>
      <w:r>
        <w:rPr>
          <w:rFonts w:ascii="David" w:hAnsi="David" w:cs="David" w:hint="cs"/>
          <w:b/>
          <w:bCs/>
          <w:color w:val="006666"/>
          <w:sz w:val="24"/>
          <w:szCs w:val="24"/>
          <w:rtl/>
        </w:rPr>
        <w:t xml:space="preserve">            </w:t>
      </w:r>
      <w:r>
        <w:rPr>
          <w:rFonts w:ascii="David" w:hAnsi="David" w:cs="David" w:hint="cs"/>
          <w:b/>
          <w:bCs/>
          <w:color w:val="006666"/>
          <w:sz w:val="24"/>
          <w:szCs w:val="24"/>
          <w:u w:val="single"/>
          <w:rtl/>
        </w:rPr>
        <w:t>ג.</w:t>
      </w:r>
      <w:r w:rsidR="00771535" w:rsidRPr="00815F12">
        <w:rPr>
          <w:rFonts w:ascii="David" w:hAnsi="David" w:cs="David" w:hint="eastAsia"/>
          <w:b/>
          <w:bCs/>
          <w:color w:val="006666"/>
          <w:sz w:val="24"/>
          <w:szCs w:val="24"/>
          <w:u w:val="single"/>
          <w:rtl/>
        </w:rPr>
        <w:t>הנחיות</w:t>
      </w:r>
      <w:r w:rsidR="00771535" w:rsidRPr="00815F12">
        <w:rPr>
          <w:rFonts w:ascii="David" w:hAnsi="David" w:cs="David"/>
          <w:b/>
          <w:bCs/>
          <w:color w:val="006666"/>
          <w:sz w:val="24"/>
          <w:szCs w:val="24"/>
          <w:u w:val="single"/>
          <w:rtl/>
        </w:rPr>
        <w:t xml:space="preserve"> בדבר קלפי להצבעת </w:t>
      </w:r>
      <w:r w:rsidR="00771535" w:rsidRPr="00815F12">
        <w:rPr>
          <w:rFonts w:ascii="David" w:hAnsi="David" w:cs="David" w:hint="eastAsia"/>
          <w:b/>
          <w:bCs/>
          <w:color w:val="006666"/>
          <w:sz w:val="24"/>
          <w:szCs w:val="24"/>
          <w:u w:val="single"/>
          <w:rtl/>
        </w:rPr>
        <w:t>מוגבלי</w:t>
      </w:r>
      <w:r w:rsidR="00771535" w:rsidRPr="00815F12">
        <w:rPr>
          <w:rFonts w:ascii="David" w:hAnsi="David" w:cs="David"/>
          <w:b/>
          <w:bCs/>
          <w:color w:val="006666"/>
          <w:sz w:val="24"/>
          <w:szCs w:val="24"/>
          <w:u w:val="single"/>
          <w:rtl/>
        </w:rPr>
        <w:t xml:space="preserve"> ניידות  </w:t>
      </w:r>
    </w:p>
    <w:p w:rsidR="00771535" w:rsidRPr="00D63100" w:rsidRDefault="00771535" w:rsidP="00815F12">
      <w:pPr>
        <w:pStyle w:val="ac"/>
        <w:ind w:left="502"/>
        <w:jc w:val="both"/>
        <w:rPr>
          <w:rFonts w:ascii="David" w:hAnsi="David"/>
          <w:b/>
          <w:bCs/>
          <w:sz w:val="24"/>
          <w:szCs w:val="24"/>
          <w:rtl/>
        </w:rPr>
      </w:pPr>
    </w:p>
    <w:p w:rsidR="00815F12" w:rsidRDefault="00771535" w:rsidP="00054556">
      <w:pPr>
        <w:pStyle w:val="ac"/>
        <w:numPr>
          <w:ilvl w:val="0"/>
          <w:numId w:val="33"/>
        </w:numPr>
        <w:spacing w:line="360" w:lineRule="auto"/>
        <w:jc w:val="both"/>
        <w:rPr>
          <w:rFonts w:eastAsiaTheme="minorHAnsi"/>
          <w:sz w:val="24"/>
          <w:szCs w:val="24"/>
        </w:rPr>
      </w:pPr>
      <w:r w:rsidRPr="00815F12">
        <w:rPr>
          <w:rFonts w:ascii="David" w:hAnsi="David"/>
          <w:sz w:val="24"/>
          <w:szCs w:val="24"/>
          <w:rtl/>
        </w:rPr>
        <w:t>בהתאם להורא</w:t>
      </w:r>
      <w:r w:rsidR="00054556">
        <w:rPr>
          <w:rFonts w:ascii="David" w:hAnsi="David" w:hint="cs"/>
          <w:sz w:val="24"/>
          <w:szCs w:val="24"/>
          <w:rtl/>
        </w:rPr>
        <w:t>ו</w:t>
      </w:r>
      <w:r w:rsidR="00054556">
        <w:rPr>
          <w:rFonts w:ascii="David" w:hAnsi="David"/>
          <w:sz w:val="24"/>
          <w:szCs w:val="24"/>
          <w:rtl/>
        </w:rPr>
        <w:t>ת</w:t>
      </w:r>
      <w:r w:rsidR="00054556">
        <w:rPr>
          <w:rFonts w:ascii="David" w:hAnsi="David" w:hint="cs"/>
          <w:sz w:val="24"/>
          <w:szCs w:val="24"/>
          <w:rtl/>
        </w:rPr>
        <w:t xml:space="preserve">, </w:t>
      </w:r>
      <w:r w:rsidRPr="00815F12">
        <w:rPr>
          <w:rFonts w:ascii="David" w:hAnsi="David" w:hint="eastAsia"/>
          <w:sz w:val="24"/>
          <w:szCs w:val="24"/>
          <w:rtl/>
        </w:rPr>
        <w:t>הרשות</w:t>
      </w:r>
      <w:r w:rsidRPr="00815F12">
        <w:rPr>
          <w:rFonts w:ascii="David" w:hAnsi="David"/>
          <w:sz w:val="24"/>
          <w:szCs w:val="24"/>
          <w:rtl/>
        </w:rPr>
        <w:t xml:space="preserve"> </w:t>
      </w:r>
      <w:r w:rsidRPr="00815F12">
        <w:rPr>
          <w:rFonts w:ascii="David" w:hAnsi="David" w:hint="eastAsia"/>
          <w:sz w:val="24"/>
          <w:szCs w:val="24"/>
          <w:rtl/>
        </w:rPr>
        <w:t>המקומית</w:t>
      </w:r>
      <w:r w:rsidRPr="00815F12">
        <w:rPr>
          <w:rFonts w:ascii="David" w:hAnsi="David"/>
          <w:sz w:val="24"/>
          <w:szCs w:val="24"/>
          <w:rtl/>
        </w:rPr>
        <w:t xml:space="preserve"> </w:t>
      </w:r>
      <w:r w:rsidR="00054556">
        <w:rPr>
          <w:rFonts w:ascii="David" w:hAnsi="David" w:hint="cs"/>
          <w:sz w:val="24"/>
          <w:szCs w:val="24"/>
          <w:rtl/>
        </w:rPr>
        <w:t xml:space="preserve">תציב </w:t>
      </w:r>
      <w:r w:rsidRPr="00815F12">
        <w:rPr>
          <w:rFonts w:ascii="David" w:hAnsi="David"/>
          <w:sz w:val="24"/>
          <w:szCs w:val="24"/>
          <w:rtl/>
        </w:rPr>
        <w:t xml:space="preserve">תמרור זמני שיהיה בתוקף ביום הבחירות,  אשר יבטיח 2 מקומות חניה המיועדים ומותאמים למוגבלי ניידות, בסמוך </w:t>
      </w:r>
      <w:r w:rsidRPr="00815F12">
        <w:rPr>
          <w:rFonts w:ascii="David" w:hAnsi="David" w:hint="eastAsia"/>
          <w:sz w:val="24"/>
          <w:szCs w:val="24"/>
          <w:rtl/>
        </w:rPr>
        <w:t>ככל</w:t>
      </w:r>
      <w:r w:rsidRPr="00815F12">
        <w:rPr>
          <w:rFonts w:ascii="David" w:hAnsi="David"/>
          <w:sz w:val="24"/>
          <w:szCs w:val="24"/>
          <w:rtl/>
        </w:rPr>
        <w:t xml:space="preserve"> האפשר למקום הקלפי. אנא הודיעו ל</w:t>
      </w:r>
      <w:r w:rsidRPr="00815F12">
        <w:rPr>
          <w:rFonts w:ascii="David" w:hAnsi="David" w:hint="eastAsia"/>
          <w:sz w:val="24"/>
          <w:szCs w:val="24"/>
          <w:rtl/>
        </w:rPr>
        <w:t>ראש</w:t>
      </w:r>
      <w:r w:rsidR="00815F12">
        <w:rPr>
          <w:rFonts w:ascii="David" w:hAnsi="David" w:hint="cs"/>
          <w:sz w:val="24"/>
          <w:szCs w:val="24"/>
          <w:rtl/>
        </w:rPr>
        <w:t xml:space="preserve"> </w:t>
      </w:r>
      <w:r w:rsidRPr="00815F12">
        <w:rPr>
          <w:rFonts w:ascii="David" w:hAnsi="David" w:hint="eastAsia"/>
          <w:sz w:val="24"/>
          <w:szCs w:val="24"/>
          <w:rtl/>
        </w:rPr>
        <w:t>הרשות</w:t>
      </w:r>
      <w:r w:rsidR="00815F12">
        <w:rPr>
          <w:rFonts w:ascii="David" w:hAnsi="David" w:hint="cs"/>
          <w:sz w:val="24"/>
          <w:szCs w:val="24"/>
          <w:rtl/>
        </w:rPr>
        <w:t xml:space="preserve"> </w:t>
      </w:r>
      <w:r w:rsidRPr="00815F12">
        <w:rPr>
          <w:rFonts w:ascii="David" w:hAnsi="David" w:hint="eastAsia"/>
          <w:sz w:val="24"/>
          <w:szCs w:val="24"/>
          <w:rtl/>
        </w:rPr>
        <w:t>המקומית</w:t>
      </w:r>
      <w:r w:rsidRPr="00815F12">
        <w:rPr>
          <w:rFonts w:ascii="David" w:hAnsi="David"/>
          <w:sz w:val="24"/>
          <w:szCs w:val="24"/>
          <w:rtl/>
        </w:rPr>
        <w:t xml:space="preserve"> </w:t>
      </w:r>
      <w:r w:rsidRPr="00815F12">
        <w:rPr>
          <w:rFonts w:ascii="David" w:hAnsi="David" w:hint="eastAsia"/>
          <w:sz w:val="24"/>
          <w:szCs w:val="24"/>
          <w:rtl/>
        </w:rPr>
        <w:t>ול</w:t>
      </w:r>
      <w:r w:rsidRPr="00815F12">
        <w:rPr>
          <w:rFonts w:ascii="David" w:hAnsi="David"/>
          <w:sz w:val="24"/>
          <w:szCs w:val="24"/>
          <w:rtl/>
        </w:rPr>
        <w:t xml:space="preserve">איש הקשר שלכם </w:t>
      </w:r>
      <w:r w:rsidRPr="00815F12">
        <w:rPr>
          <w:rFonts w:ascii="David" w:hAnsi="David" w:hint="eastAsia"/>
          <w:sz w:val="24"/>
          <w:szCs w:val="24"/>
          <w:rtl/>
        </w:rPr>
        <w:t>ברשות</w:t>
      </w:r>
      <w:r w:rsidRPr="00815F12">
        <w:rPr>
          <w:rFonts w:ascii="David" w:hAnsi="David"/>
          <w:sz w:val="24"/>
          <w:szCs w:val="24"/>
          <w:rtl/>
        </w:rPr>
        <w:t xml:space="preserve"> על חובה זו.</w:t>
      </w:r>
    </w:p>
    <w:p w:rsidR="008241ED" w:rsidRDefault="008241ED" w:rsidP="00F63DEA">
      <w:pPr>
        <w:pStyle w:val="ac"/>
        <w:spacing w:line="360" w:lineRule="auto"/>
        <w:jc w:val="both"/>
        <w:rPr>
          <w:rFonts w:eastAsiaTheme="minorHAnsi"/>
          <w:sz w:val="24"/>
          <w:szCs w:val="24"/>
        </w:rPr>
      </w:pPr>
    </w:p>
    <w:p w:rsidR="001E1871" w:rsidRDefault="001E1871" w:rsidP="001E1871">
      <w:pPr>
        <w:pStyle w:val="ac"/>
        <w:numPr>
          <w:ilvl w:val="0"/>
          <w:numId w:val="33"/>
        </w:numPr>
        <w:spacing w:line="360" w:lineRule="auto"/>
        <w:jc w:val="both"/>
        <w:rPr>
          <w:rFonts w:eastAsiaTheme="minorHAnsi"/>
          <w:sz w:val="24"/>
          <w:szCs w:val="24"/>
        </w:rPr>
      </w:pPr>
      <w:r>
        <w:rPr>
          <w:rFonts w:ascii="David" w:hAnsi="David"/>
          <w:sz w:val="24"/>
          <w:szCs w:val="24"/>
          <w:rtl/>
        </w:rPr>
        <w:t>תינתן אפשרות להסתייעות בחיית שירות (כגון כלב נחיה</w:t>
      </w:r>
      <w:r>
        <w:rPr>
          <w:rFonts w:ascii="David" w:hAnsi="David" w:hint="cs"/>
          <w:sz w:val="24"/>
          <w:szCs w:val="24"/>
          <w:rtl/>
        </w:rPr>
        <w:t xml:space="preserve">). כמו כן, </w:t>
      </w:r>
      <w:r w:rsidRPr="00A407B4">
        <w:rPr>
          <w:rFonts w:ascii="David" w:hAnsi="David" w:hint="cs"/>
          <w:sz w:val="24"/>
          <w:szCs w:val="24"/>
          <w:rtl/>
        </w:rPr>
        <w:t xml:space="preserve">יש לאפשר </w:t>
      </w:r>
      <w:r w:rsidRPr="00A407B4">
        <w:rPr>
          <w:rFonts w:ascii="David" w:hAnsi="David"/>
          <w:sz w:val="24"/>
          <w:szCs w:val="24"/>
          <w:rtl/>
        </w:rPr>
        <w:t>מתן פטור מהמתנה בתור למחזיקים בתעודה רשמית של מדינת ישראל המקנה זכות זו</w:t>
      </w:r>
      <w:r w:rsidRPr="00A407B4">
        <w:rPr>
          <w:rFonts w:eastAsiaTheme="minorHAnsi" w:hint="cs"/>
          <w:sz w:val="24"/>
          <w:szCs w:val="24"/>
          <w:rtl/>
        </w:rPr>
        <w:t>.</w:t>
      </w:r>
    </w:p>
    <w:p w:rsidR="00815F12" w:rsidRDefault="00771535" w:rsidP="00E93E17">
      <w:pPr>
        <w:pStyle w:val="ac"/>
        <w:numPr>
          <w:ilvl w:val="0"/>
          <w:numId w:val="33"/>
        </w:numPr>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hint="eastAsia"/>
          <w:sz w:val="24"/>
          <w:szCs w:val="24"/>
          <w:rtl/>
        </w:rPr>
        <w:lastRenderedPageBreak/>
        <w:t>בכל</w:t>
      </w:r>
      <w:r w:rsidRPr="00815F12">
        <w:rPr>
          <w:rFonts w:ascii="David" w:eastAsiaTheme="minorHAnsi" w:hAnsi="David"/>
          <w:sz w:val="24"/>
          <w:szCs w:val="24"/>
          <w:rtl/>
        </w:rPr>
        <w:t xml:space="preserve"> קלפי נגישה </w:t>
      </w:r>
      <w:r w:rsidRPr="00815F12">
        <w:rPr>
          <w:rFonts w:ascii="David" w:eastAsiaTheme="minorHAnsi" w:hAnsi="David" w:hint="eastAsia"/>
          <w:sz w:val="24"/>
          <w:szCs w:val="24"/>
          <w:rtl/>
        </w:rPr>
        <w:t>למוגבלי</w:t>
      </w:r>
      <w:r w:rsidRPr="00815F12">
        <w:rPr>
          <w:rFonts w:ascii="David" w:eastAsiaTheme="minorHAnsi" w:hAnsi="David"/>
          <w:sz w:val="24"/>
          <w:szCs w:val="24"/>
          <w:rtl/>
        </w:rPr>
        <w:t xml:space="preserve"> ניידות</w:t>
      </w:r>
      <w:r w:rsidR="008F603E">
        <w:rPr>
          <w:rFonts w:ascii="David" w:eastAsiaTheme="minorHAnsi" w:hAnsi="David" w:hint="cs"/>
          <w:sz w:val="24"/>
          <w:szCs w:val="24"/>
          <w:rtl/>
        </w:rPr>
        <w:t xml:space="preserve"> בנוסף לציוד הרגיל</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יסופק</w:t>
      </w:r>
      <w:r w:rsidR="008F603E">
        <w:rPr>
          <w:rFonts w:ascii="David" w:eastAsiaTheme="minorHAnsi" w:hAnsi="David" w:hint="cs"/>
          <w:sz w:val="24"/>
          <w:szCs w:val="24"/>
          <w:rtl/>
        </w:rPr>
        <w:t xml:space="preserve"> </w:t>
      </w:r>
      <w:r w:rsidRPr="00815F12">
        <w:rPr>
          <w:rFonts w:ascii="David" w:eastAsiaTheme="minorHAnsi" w:hAnsi="David" w:hint="eastAsia"/>
          <w:sz w:val="24"/>
          <w:szCs w:val="24"/>
          <w:rtl/>
        </w:rPr>
        <w:t>הציוד</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הבא</w:t>
      </w:r>
      <w:r w:rsidRPr="00815F12">
        <w:rPr>
          <w:rFonts w:ascii="David" w:eastAsiaTheme="minorHAnsi" w:hAnsi="David"/>
          <w:sz w:val="24"/>
          <w:szCs w:val="24"/>
          <w:rtl/>
        </w:rPr>
        <w:t xml:space="preserve">: </w:t>
      </w:r>
      <w:r w:rsidR="00054556">
        <w:rPr>
          <w:rFonts w:ascii="David" w:eastAsiaTheme="minorHAnsi" w:hAnsi="David" w:hint="cs"/>
          <w:sz w:val="24"/>
          <w:szCs w:val="24"/>
          <w:rtl/>
        </w:rPr>
        <w:t xml:space="preserve">350 </w:t>
      </w:r>
      <w:r w:rsidRPr="00815F12">
        <w:rPr>
          <w:rFonts w:ascii="David" w:eastAsiaTheme="minorHAnsi" w:hAnsi="David" w:hint="eastAsia"/>
          <w:sz w:val="24"/>
          <w:szCs w:val="24"/>
          <w:rtl/>
        </w:rPr>
        <w:t>מעטפות</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הצבעה</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חיצוניות</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פרגוד</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נוסף</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וכוורת</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נוספת</w:t>
      </w:r>
      <w:r w:rsidRPr="00815F12">
        <w:rPr>
          <w:rFonts w:ascii="David" w:eastAsiaTheme="minorHAnsi" w:hAnsi="David"/>
          <w:sz w:val="24"/>
          <w:szCs w:val="24"/>
          <w:rtl/>
        </w:rPr>
        <w:t xml:space="preserve">; </w:t>
      </w:r>
      <w:r w:rsidR="00F2474B">
        <w:rPr>
          <w:rFonts w:ascii="David" w:eastAsiaTheme="minorHAnsi" w:hAnsi="David" w:hint="cs"/>
          <w:sz w:val="24"/>
          <w:szCs w:val="24"/>
          <w:rtl/>
        </w:rPr>
        <w:t>פרוטוקול</w:t>
      </w:r>
      <w:r w:rsidRPr="00815F12">
        <w:rPr>
          <w:rFonts w:ascii="David" w:eastAsiaTheme="minorHAnsi" w:hAnsi="David"/>
          <w:sz w:val="24"/>
          <w:szCs w:val="24"/>
          <w:rtl/>
        </w:rPr>
        <w:t xml:space="preserve"> </w:t>
      </w:r>
      <w:r w:rsidR="00F2474B">
        <w:rPr>
          <w:rFonts w:ascii="David" w:eastAsiaTheme="minorHAnsi" w:hAnsi="David" w:hint="cs"/>
          <w:sz w:val="24"/>
          <w:szCs w:val="24"/>
          <w:rtl/>
        </w:rPr>
        <w:t xml:space="preserve">הצבעה למעטפות חיצוניות </w:t>
      </w:r>
      <w:r w:rsidRPr="00815F12">
        <w:rPr>
          <w:rFonts w:ascii="David" w:eastAsiaTheme="minorHAnsi" w:hAnsi="David" w:hint="eastAsia"/>
          <w:sz w:val="24"/>
          <w:szCs w:val="24"/>
          <w:rtl/>
        </w:rPr>
        <w:t>לרישום</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פרטי</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מצביעים</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מוגבלים</w:t>
      </w:r>
      <w:r w:rsidRPr="00815F12">
        <w:rPr>
          <w:rFonts w:ascii="David" w:eastAsiaTheme="minorHAnsi" w:hAnsi="David"/>
          <w:sz w:val="24"/>
          <w:szCs w:val="24"/>
          <w:rtl/>
        </w:rPr>
        <w:t xml:space="preserve"> </w:t>
      </w:r>
      <w:r w:rsidRPr="00815F12">
        <w:rPr>
          <w:rFonts w:ascii="David" w:eastAsiaTheme="minorHAnsi" w:hAnsi="David" w:hint="eastAsia"/>
          <w:sz w:val="24"/>
          <w:szCs w:val="24"/>
          <w:rtl/>
        </w:rPr>
        <w:t>בניידות</w:t>
      </w:r>
      <w:r w:rsidRPr="00815F12">
        <w:rPr>
          <w:rFonts w:ascii="David" w:eastAsiaTheme="minorHAnsi" w:hAnsi="David"/>
          <w:sz w:val="24"/>
          <w:szCs w:val="24"/>
          <w:rtl/>
        </w:rPr>
        <w:t xml:space="preserve">; </w:t>
      </w:r>
      <w:r w:rsidR="005214D9">
        <w:rPr>
          <w:rFonts w:ascii="David" w:eastAsiaTheme="minorHAnsi" w:hAnsi="David" w:hint="cs"/>
          <w:sz w:val="24"/>
          <w:szCs w:val="24"/>
          <w:rtl/>
        </w:rPr>
        <w:t>שקית בטחון</w:t>
      </w:r>
      <w:r w:rsidR="005214D9" w:rsidRPr="00815F12">
        <w:rPr>
          <w:rFonts w:ascii="David" w:eastAsiaTheme="minorHAnsi" w:hAnsi="David"/>
          <w:sz w:val="24"/>
          <w:szCs w:val="24"/>
          <w:rtl/>
        </w:rPr>
        <w:t xml:space="preserve"> </w:t>
      </w:r>
      <w:r w:rsidR="00054556">
        <w:rPr>
          <w:rFonts w:ascii="David" w:eastAsiaTheme="minorHAnsi" w:hAnsi="David" w:hint="cs"/>
          <w:sz w:val="24"/>
          <w:szCs w:val="24"/>
          <w:rtl/>
        </w:rPr>
        <w:t>ל</w:t>
      </w:r>
      <w:r w:rsidR="005214D9">
        <w:rPr>
          <w:rFonts w:ascii="David" w:eastAsiaTheme="minorHAnsi" w:hAnsi="David" w:hint="cs"/>
          <w:sz w:val="24"/>
          <w:szCs w:val="24"/>
          <w:rtl/>
        </w:rPr>
        <w:t>מעטפות ה</w:t>
      </w:r>
      <w:r w:rsidR="005214D9" w:rsidRPr="00815F12">
        <w:rPr>
          <w:rFonts w:ascii="David" w:eastAsiaTheme="minorHAnsi" w:hAnsi="David" w:hint="eastAsia"/>
          <w:sz w:val="24"/>
          <w:szCs w:val="24"/>
          <w:rtl/>
        </w:rPr>
        <w:t>חיצוניות</w:t>
      </w:r>
      <w:r w:rsidRPr="00815F12">
        <w:rPr>
          <w:rFonts w:ascii="David" w:eastAsiaTheme="minorHAnsi" w:hAnsi="David"/>
          <w:sz w:val="24"/>
          <w:szCs w:val="24"/>
          <w:rtl/>
        </w:rPr>
        <w:t>.</w:t>
      </w:r>
    </w:p>
    <w:p w:rsidR="00771535" w:rsidRPr="00815F12" w:rsidRDefault="00771535" w:rsidP="00815F12">
      <w:pPr>
        <w:pStyle w:val="ac"/>
        <w:overflowPunct w:val="0"/>
        <w:autoSpaceDE w:val="0"/>
        <w:autoSpaceDN w:val="0"/>
        <w:adjustRightInd w:val="0"/>
        <w:spacing w:line="360" w:lineRule="auto"/>
        <w:jc w:val="both"/>
        <w:textAlignment w:val="baseline"/>
        <w:rPr>
          <w:rFonts w:ascii="David" w:eastAsiaTheme="minorHAnsi" w:hAnsi="David"/>
          <w:sz w:val="24"/>
          <w:szCs w:val="24"/>
        </w:rPr>
      </w:pPr>
    </w:p>
    <w:p w:rsidR="00771535" w:rsidRPr="00815F12" w:rsidRDefault="00771535" w:rsidP="004958A1">
      <w:pPr>
        <w:pStyle w:val="ac"/>
        <w:numPr>
          <w:ilvl w:val="0"/>
          <w:numId w:val="33"/>
        </w:numPr>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sz w:val="24"/>
          <w:szCs w:val="24"/>
          <w:rtl/>
        </w:rPr>
        <w:t>בקלפי נגישה</w:t>
      </w:r>
      <w:r w:rsidR="005214D9">
        <w:rPr>
          <w:rFonts w:ascii="David" w:eastAsiaTheme="minorHAnsi" w:hAnsi="David" w:hint="cs"/>
          <w:sz w:val="24"/>
          <w:szCs w:val="24"/>
          <w:rtl/>
        </w:rPr>
        <w:t xml:space="preserve"> מיוחדת</w:t>
      </w:r>
      <w:r w:rsidRPr="00815F12">
        <w:rPr>
          <w:rFonts w:ascii="David" w:eastAsiaTheme="minorHAnsi" w:hAnsi="David"/>
          <w:sz w:val="24"/>
          <w:szCs w:val="24"/>
          <w:rtl/>
        </w:rPr>
        <w:t xml:space="preserve"> יהיו ל</w:t>
      </w:r>
      <w:r w:rsidR="004958A1">
        <w:rPr>
          <w:rFonts w:ascii="David" w:eastAsiaTheme="minorHAnsi" w:hAnsi="David" w:hint="cs"/>
          <w:sz w:val="24"/>
          <w:szCs w:val="24"/>
          <w:rtl/>
        </w:rPr>
        <w:t>-2 ה</w:t>
      </w:r>
      <w:r w:rsidRPr="00815F12">
        <w:rPr>
          <w:rFonts w:ascii="David" w:eastAsiaTheme="minorHAnsi" w:hAnsi="David"/>
          <w:sz w:val="24"/>
          <w:szCs w:val="24"/>
          <w:rtl/>
        </w:rPr>
        <w:t>מזכיר</w:t>
      </w:r>
      <w:r w:rsidR="007B07F3">
        <w:rPr>
          <w:rFonts w:ascii="David" w:eastAsiaTheme="minorHAnsi" w:hAnsi="David" w:hint="cs"/>
          <w:sz w:val="24"/>
          <w:szCs w:val="24"/>
          <w:rtl/>
        </w:rPr>
        <w:t>ים</w:t>
      </w:r>
      <w:r w:rsidR="007B07F3">
        <w:rPr>
          <w:rFonts w:ascii="David" w:eastAsiaTheme="minorHAnsi" w:hAnsi="David"/>
          <w:sz w:val="24"/>
          <w:szCs w:val="24"/>
          <w:rtl/>
        </w:rPr>
        <w:t xml:space="preserve"> סמכויות ותפקידים נוספים.</w:t>
      </w:r>
      <w:r w:rsidR="007B07F3">
        <w:rPr>
          <w:rFonts w:ascii="David" w:eastAsiaTheme="minorHAnsi" w:hAnsi="David" w:hint="cs"/>
          <w:sz w:val="24"/>
          <w:szCs w:val="24"/>
          <w:rtl/>
        </w:rPr>
        <w:t xml:space="preserve"> </w:t>
      </w:r>
    </w:p>
    <w:p w:rsidR="00054556" w:rsidRDefault="00054556" w:rsidP="00054556">
      <w:pPr>
        <w:pStyle w:val="ac"/>
        <w:spacing w:line="360" w:lineRule="auto"/>
        <w:jc w:val="both"/>
        <w:rPr>
          <w:rFonts w:ascii="David" w:eastAsiaTheme="minorHAnsi" w:hAnsi="David"/>
          <w:sz w:val="24"/>
          <w:szCs w:val="24"/>
          <w:u w:val="single"/>
          <w:rtl/>
        </w:rPr>
      </w:pPr>
    </w:p>
    <w:p w:rsidR="00054556" w:rsidRPr="00815F12" w:rsidRDefault="00054556" w:rsidP="00054556">
      <w:pPr>
        <w:pStyle w:val="ac"/>
        <w:spacing w:line="360" w:lineRule="auto"/>
        <w:jc w:val="both"/>
        <w:rPr>
          <w:rFonts w:ascii="David" w:eastAsiaTheme="minorHAnsi" w:hAnsi="David"/>
          <w:sz w:val="24"/>
          <w:szCs w:val="24"/>
          <w:rtl/>
        </w:rPr>
      </w:pPr>
      <w:r w:rsidRPr="00815F12">
        <w:rPr>
          <w:rFonts w:ascii="David" w:eastAsiaTheme="minorHAnsi" w:hAnsi="David" w:hint="cs"/>
          <w:sz w:val="24"/>
          <w:szCs w:val="24"/>
          <w:u w:val="single"/>
          <w:rtl/>
        </w:rPr>
        <w:t>בזמן ארגון מקום הקלפי:</w:t>
      </w:r>
    </w:p>
    <w:p w:rsidR="00054556" w:rsidRPr="00815F12" w:rsidRDefault="00054556" w:rsidP="00054556">
      <w:pPr>
        <w:pStyle w:val="ac"/>
        <w:numPr>
          <w:ilvl w:val="0"/>
          <w:numId w:val="27"/>
        </w:numPr>
        <w:spacing w:line="360" w:lineRule="auto"/>
        <w:jc w:val="both"/>
        <w:rPr>
          <w:rFonts w:ascii="David" w:eastAsiaTheme="minorHAnsi" w:hAnsi="David"/>
          <w:sz w:val="24"/>
          <w:szCs w:val="24"/>
        </w:rPr>
      </w:pPr>
      <w:r w:rsidRPr="00815F12">
        <w:rPr>
          <w:rFonts w:ascii="David" w:eastAsiaTheme="minorHAnsi" w:hAnsi="David" w:hint="cs"/>
          <w:sz w:val="24"/>
          <w:szCs w:val="24"/>
          <w:rtl/>
        </w:rPr>
        <w:t>לבדוק סידורי נגישות לקלפי בבוקרו של יום הבחירות ולהבטיח גישה לקלפי למוגבלי ניידות.</w:t>
      </w:r>
    </w:p>
    <w:p w:rsidR="00054556" w:rsidRPr="00815F12" w:rsidRDefault="00054556" w:rsidP="00054556">
      <w:pPr>
        <w:pStyle w:val="ac"/>
        <w:numPr>
          <w:ilvl w:val="0"/>
          <w:numId w:val="27"/>
        </w:numPr>
        <w:spacing w:line="360" w:lineRule="auto"/>
        <w:jc w:val="both"/>
        <w:rPr>
          <w:rFonts w:ascii="David" w:eastAsiaTheme="minorHAnsi" w:hAnsi="David"/>
          <w:sz w:val="24"/>
          <w:szCs w:val="24"/>
        </w:rPr>
      </w:pPr>
      <w:r w:rsidRPr="00815F12">
        <w:rPr>
          <w:rFonts w:ascii="David" w:eastAsiaTheme="minorHAnsi" w:hAnsi="David" w:hint="cs"/>
          <w:sz w:val="24"/>
          <w:szCs w:val="24"/>
          <w:rtl/>
        </w:rPr>
        <w:t>לבדוק את השילוט המכוון לדרכי הגישה ומקומות חנייה.</w:t>
      </w:r>
    </w:p>
    <w:p w:rsidR="00054556" w:rsidRDefault="00054556" w:rsidP="00054556">
      <w:pPr>
        <w:pStyle w:val="ac"/>
        <w:numPr>
          <w:ilvl w:val="0"/>
          <w:numId w:val="27"/>
        </w:numPr>
        <w:spacing w:line="360" w:lineRule="auto"/>
        <w:jc w:val="both"/>
        <w:rPr>
          <w:rFonts w:ascii="David" w:eastAsiaTheme="minorHAnsi" w:hAnsi="David"/>
          <w:sz w:val="24"/>
          <w:szCs w:val="24"/>
        </w:rPr>
      </w:pPr>
      <w:r w:rsidRPr="00815F12">
        <w:rPr>
          <w:rFonts w:ascii="David" w:eastAsiaTheme="minorHAnsi" w:hAnsi="David" w:hint="cs"/>
          <w:sz w:val="24"/>
          <w:szCs w:val="24"/>
          <w:rtl/>
        </w:rPr>
        <w:t>להציב את הפרגוד הכוורת ותיבת הקלפי בגובה המתאים לבוחר בכיסא גלגלים.</w:t>
      </w:r>
    </w:p>
    <w:p w:rsidR="008F603E" w:rsidRPr="00815F12" w:rsidRDefault="008F603E" w:rsidP="00054556">
      <w:pPr>
        <w:pStyle w:val="ac"/>
        <w:numPr>
          <w:ilvl w:val="0"/>
          <w:numId w:val="27"/>
        </w:numPr>
        <w:spacing w:line="360" w:lineRule="auto"/>
        <w:jc w:val="both"/>
        <w:rPr>
          <w:rFonts w:ascii="David" w:eastAsiaTheme="minorHAnsi" w:hAnsi="David"/>
          <w:sz w:val="24"/>
          <w:szCs w:val="24"/>
        </w:rPr>
      </w:pPr>
      <w:r>
        <w:rPr>
          <w:rFonts w:ascii="David" w:eastAsiaTheme="minorHAnsi" w:hAnsi="David" w:hint="cs"/>
          <w:sz w:val="24"/>
          <w:szCs w:val="24"/>
          <w:rtl/>
        </w:rPr>
        <w:t>להציב כסאות המתנה מחוץ לקלפי.</w:t>
      </w:r>
    </w:p>
    <w:p w:rsidR="00054556" w:rsidRPr="00815F12" w:rsidRDefault="00054556" w:rsidP="00054556">
      <w:pPr>
        <w:ind w:left="709"/>
        <w:jc w:val="both"/>
        <w:rPr>
          <w:rFonts w:ascii="David" w:hAnsi="David"/>
          <w:sz w:val="24"/>
          <w:szCs w:val="24"/>
          <w:rtl/>
        </w:rPr>
      </w:pPr>
      <w:r w:rsidRPr="00815F12">
        <w:rPr>
          <w:rFonts w:ascii="David" w:hAnsi="David" w:cs="David" w:hint="cs"/>
          <w:sz w:val="24"/>
          <w:szCs w:val="24"/>
          <w:u w:val="single"/>
          <w:rtl/>
        </w:rPr>
        <w:t>בזמן ההצבעה:</w:t>
      </w:r>
    </w:p>
    <w:p w:rsidR="00054556" w:rsidRDefault="00054556" w:rsidP="00054556">
      <w:pPr>
        <w:pStyle w:val="ac"/>
        <w:numPr>
          <w:ilvl w:val="0"/>
          <w:numId w:val="28"/>
        </w:numPr>
        <w:jc w:val="both"/>
        <w:rPr>
          <w:rFonts w:ascii="David" w:eastAsiaTheme="minorHAnsi" w:hAnsi="David"/>
          <w:sz w:val="24"/>
          <w:szCs w:val="24"/>
        </w:rPr>
      </w:pPr>
      <w:r w:rsidRPr="00815F12">
        <w:rPr>
          <w:rFonts w:ascii="David" w:eastAsiaTheme="minorHAnsi" w:hAnsi="David" w:hint="cs"/>
          <w:sz w:val="24"/>
          <w:szCs w:val="24"/>
          <w:rtl/>
        </w:rPr>
        <w:t xml:space="preserve"> לרשום את פרטי </w:t>
      </w:r>
      <w:r>
        <w:rPr>
          <w:rFonts w:ascii="David" w:eastAsiaTheme="minorHAnsi" w:hAnsi="David" w:hint="cs"/>
          <w:sz w:val="24"/>
          <w:szCs w:val="24"/>
          <w:rtl/>
        </w:rPr>
        <w:t>הבוחר/ת</w:t>
      </w:r>
      <w:r w:rsidRPr="00815F12">
        <w:rPr>
          <w:rFonts w:ascii="David" w:eastAsiaTheme="minorHAnsi" w:hAnsi="David" w:hint="cs"/>
          <w:sz w:val="24"/>
          <w:szCs w:val="24"/>
          <w:rtl/>
        </w:rPr>
        <w:t xml:space="preserve"> ב"</w:t>
      </w:r>
      <w:r w:rsidRPr="00815F12">
        <w:rPr>
          <w:rFonts w:ascii="David" w:eastAsiaTheme="minorHAnsi" w:hAnsi="David"/>
          <w:sz w:val="24"/>
          <w:szCs w:val="24"/>
          <w:rtl/>
        </w:rPr>
        <w:t>רשימת פרטי מצביעים במעטפה חיצונית</w:t>
      </w:r>
      <w:r>
        <w:rPr>
          <w:rFonts w:ascii="David" w:eastAsiaTheme="minorHAnsi" w:hAnsi="David" w:hint="cs"/>
          <w:sz w:val="24"/>
          <w:szCs w:val="24"/>
          <w:rtl/>
        </w:rPr>
        <w:t>" שבפרוטוקול (באחריות המזכיר הנוסף)</w:t>
      </w:r>
    </w:p>
    <w:p w:rsidR="00054556" w:rsidRDefault="00054556" w:rsidP="00054556">
      <w:pPr>
        <w:pStyle w:val="ac"/>
        <w:numPr>
          <w:ilvl w:val="0"/>
          <w:numId w:val="28"/>
        </w:numPr>
        <w:jc w:val="both"/>
        <w:rPr>
          <w:rFonts w:ascii="David" w:eastAsiaTheme="minorHAnsi" w:hAnsi="David"/>
          <w:sz w:val="24"/>
          <w:szCs w:val="24"/>
        </w:rPr>
      </w:pPr>
      <w:r w:rsidRPr="00815F12">
        <w:rPr>
          <w:rFonts w:ascii="David" w:eastAsiaTheme="minorHAnsi" w:hAnsi="David" w:hint="cs"/>
          <w:sz w:val="24"/>
          <w:szCs w:val="24"/>
          <w:rtl/>
        </w:rPr>
        <w:t xml:space="preserve">לרשום את פרטי </w:t>
      </w:r>
      <w:r>
        <w:rPr>
          <w:rFonts w:ascii="David" w:eastAsiaTheme="minorHAnsi" w:hAnsi="David" w:hint="cs"/>
          <w:sz w:val="24"/>
          <w:szCs w:val="24"/>
          <w:rtl/>
        </w:rPr>
        <w:t xml:space="preserve">הבוחר/ת על גבי המעטפה החיצונית (לרבות שם המועצה האזורית). </w:t>
      </w:r>
    </w:p>
    <w:p w:rsidR="00054556" w:rsidRDefault="00054556" w:rsidP="00054556">
      <w:pPr>
        <w:pStyle w:val="ac"/>
        <w:numPr>
          <w:ilvl w:val="0"/>
          <w:numId w:val="28"/>
        </w:numPr>
        <w:jc w:val="both"/>
        <w:rPr>
          <w:rFonts w:ascii="David" w:eastAsiaTheme="minorHAnsi" w:hAnsi="David"/>
          <w:sz w:val="24"/>
          <w:szCs w:val="24"/>
        </w:rPr>
      </w:pPr>
      <w:r>
        <w:rPr>
          <w:rFonts w:ascii="David" w:eastAsiaTheme="minorHAnsi" w:hAnsi="David" w:hint="cs"/>
          <w:sz w:val="24"/>
          <w:szCs w:val="24"/>
          <w:rtl/>
        </w:rPr>
        <w:t>לרשום את שעת ההצבעה של כל בוחר/ת.</w:t>
      </w:r>
    </w:p>
    <w:p w:rsidR="00054556" w:rsidRPr="00AE44D5" w:rsidRDefault="00054556" w:rsidP="00054556">
      <w:pPr>
        <w:pStyle w:val="ac"/>
        <w:ind w:left="1069"/>
        <w:jc w:val="both"/>
        <w:rPr>
          <w:rFonts w:ascii="David" w:eastAsiaTheme="minorHAnsi" w:hAnsi="David"/>
          <w:sz w:val="24"/>
          <w:szCs w:val="24"/>
          <w:rtl/>
        </w:rPr>
      </w:pPr>
    </w:p>
    <w:p w:rsidR="00054556" w:rsidRPr="00815F12" w:rsidRDefault="00054556" w:rsidP="00054556">
      <w:pPr>
        <w:ind w:left="709"/>
        <w:jc w:val="both"/>
        <w:rPr>
          <w:rFonts w:ascii="David" w:hAnsi="David"/>
          <w:sz w:val="24"/>
          <w:szCs w:val="24"/>
          <w:rtl/>
        </w:rPr>
      </w:pPr>
      <w:r w:rsidRPr="00815F12">
        <w:rPr>
          <w:rFonts w:ascii="David" w:hAnsi="David" w:cs="David" w:hint="cs"/>
          <w:sz w:val="24"/>
          <w:szCs w:val="24"/>
          <w:u w:val="single"/>
          <w:rtl/>
        </w:rPr>
        <w:t>בזמן סגירת הקלפי וספירת הקולות:</w:t>
      </w:r>
    </w:p>
    <w:p w:rsidR="00054556" w:rsidRPr="00815F12" w:rsidRDefault="00054556" w:rsidP="00054556">
      <w:pPr>
        <w:pStyle w:val="ac"/>
        <w:numPr>
          <w:ilvl w:val="0"/>
          <w:numId w:val="28"/>
        </w:numPr>
        <w:spacing w:line="276" w:lineRule="auto"/>
        <w:jc w:val="both"/>
        <w:rPr>
          <w:rFonts w:ascii="David" w:eastAsiaTheme="minorHAnsi" w:hAnsi="David"/>
          <w:sz w:val="24"/>
          <w:szCs w:val="24"/>
        </w:rPr>
      </w:pPr>
      <w:r w:rsidRPr="00815F12">
        <w:rPr>
          <w:rFonts w:ascii="David" w:eastAsiaTheme="minorHAnsi" w:hAnsi="David" w:hint="cs"/>
          <w:sz w:val="24"/>
          <w:szCs w:val="24"/>
          <w:rtl/>
        </w:rPr>
        <w:t xml:space="preserve"> לחתום על פרוטוקול הצבעה במעטפות חיצוניות.</w:t>
      </w:r>
    </w:p>
    <w:p w:rsidR="00054556" w:rsidRDefault="00054556" w:rsidP="00054556">
      <w:pPr>
        <w:pStyle w:val="ac"/>
        <w:numPr>
          <w:ilvl w:val="0"/>
          <w:numId w:val="28"/>
        </w:numPr>
        <w:spacing w:line="276" w:lineRule="auto"/>
        <w:jc w:val="both"/>
        <w:rPr>
          <w:rFonts w:ascii="David" w:eastAsiaTheme="minorHAnsi" w:hAnsi="David"/>
          <w:sz w:val="24"/>
          <w:szCs w:val="24"/>
        </w:rPr>
      </w:pPr>
      <w:r w:rsidRPr="00815F12">
        <w:rPr>
          <w:rFonts w:ascii="David" w:eastAsiaTheme="minorHAnsi" w:hAnsi="David" w:hint="cs"/>
          <w:sz w:val="24"/>
          <w:szCs w:val="24"/>
          <w:rtl/>
        </w:rPr>
        <w:t>לארוז את חומר הבחירות של הקלפי הנגישה מיוחדת.</w:t>
      </w:r>
    </w:p>
    <w:p w:rsidR="00771535" w:rsidRPr="00054556" w:rsidRDefault="00771535" w:rsidP="00815F12">
      <w:pPr>
        <w:pStyle w:val="ac"/>
        <w:overflowPunct w:val="0"/>
        <w:autoSpaceDE w:val="0"/>
        <w:autoSpaceDN w:val="0"/>
        <w:adjustRightInd w:val="0"/>
        <w:jc w:val="both"/>
        <w:textAlignment w:val="baseline"/>
        <w:rPr>
          <w:rFonts w:ascii="David" w:eastAsiaTheme="minorHAnsi" w:hAnsi="David"/>
          <w:sz w:val="24"/>
          <w:szCs w:val="24"/>
        </w:rPr>
      </w:pPr>
    </w:p>
    <w:p w:rsidR="00FF67D3" w:rsidRPr="00815F12" w:rsidRDefault="00D63100" w:rsidP="00F94DFF">
      <w:pPr>
        <w:pStyle w:val="5"/>
        <w:jc w:val="both"/>
        <w:rPr>
          <w:rFonts w:ascii="David" w:hAnsi="David" w:cs="David"/>
          <w:b/>
          <w:bCs/>
          <w:color w:val="006666"/>
          <w:sz w:val="24"/>
          <w:szCs w:val="24"/>
          <w:u w:val="single"/>
        </w:rPr>
      </w:pPr>
      <w:r>
        <w:rPr>
          <w:rFonts w:ascii="David" w:hAnsi="David"/>
          <w:sz w:val="24"/>
          <w:szCs w:val="24"/>
        </w:rPr>
        <w:t xml:space="preserve">             </w:t>
      </w:r>
      <w:r>
        <w:rPr>
          <w:rFonts w:ascii="David" w:hAnsi="David" w:cs="David" w:hint="cs"/>
          <w:b/>
          <w:bCs/>
          <w:color w:val="006666"/>
          <w:sz w:val="24"/>
          <w:szCs w:val="24"/>
          <w:u w:val="single"/>
          <w:rtl/>
        </w:rPr>
        <w:t>ד.</w:t>
      </w:r>
      <w:r w:rsidR="00FF67D3" w:rsidRPr="00815F12">
        <w:rPr>
          <w:rFonts w:ascii="David" w:hAnsi="David" w:cs="David" w:hint="eastAsia"/>
          <w:b/>
          <w:bCs/>
          <w:color w:val="006666"/>
          <w:sz w:val="24"/>
          <w:szCs w:val="24"/>
          <w:u w:val="single"/>
          <w:rtl/>
        </w:rPr>
        <w:t>ציוד</w:t>
      </w:r>
      <w:r w:rsidR="00FF67D3" w:rsidRPr="00815F12">
        <w:rPr>
          <w:rFonts w:ascii="David" w:hAnsi="David" w:cs="David"/>
          <w:b/>
          <w:bCs/>
          <w:color w:val="006666"/>
          <w:sz w:val="24"/>
          <w:szCs w:val="24"/>
          <w:u w:val="single"/>
          <w:rtl/>
        </w:rPr>
        <w:t xml:space="preserve"> בקלפיות </w:t>
      </w:r>
      <w:r w:rsidR="00FF67D3" w:rsidRPr="00815F12">
        <w:rPr>
          <w:rFonts w:ascii="David" w:hAnsi="David" w:cs="David" w:hint="eastAsia"/>
          <w:b/>
          <w:bCs/>
          <w:color w:val="006666"/>
          <w:sz w:val="24"/>
          <w:szCs w:val="24"/>
          <w:u w:val="single"/>
          <w:rtl/>
        </w:rPr>
        <w:t>למוגבלי</w:t>
      </w:r>
      <w:r w:rsidR="00FF67D3" w:rsidRPr="00815F12">
        <w:rPr>
          <w:rFonts w:ascii="David" w:hAnsi="David" w:cs="David"/>
          <w:b/>
          <w:bCs/>
          <w:color w:val="006666"/>
          <w:sz w:val="24"/>
          <w:szCs w:val="24"/>
          <w:u w:val="single"/>
          <w:rtl/>
        </w:rPr>
        <w:t xml:space="preserve"> ניידות </w:t>
      </w:r>
    </w:p>
    <w:p w:rsidR="00FF67D3" w:rsidRPr="00815F12" w:rsidRDefault="00FF67D3" w:rsidP="00FF67D3">
      <w:pPr>
        <w:pStyle w:val="ac"/>
        <w:ind w:left="502"/>
        <w:jc w:val="both"/>
        <w:rPr>
          <w:rFonts w:ascii="David" w:hAnsi="David"/>
          <w:b/>
          <w:bCs/>
          <w:color w:val="1F4E79" w:themeColor="accent1" w:themeShade="80"/>
          <w:sz w:val="24"/>
          <w:szCs w:val="24"/>
          <w:rtl/>
        </w:rPr>
      </w:pPr>
    </w:p>
    <w:p w:rsidR="00FF67D3" w:rsidRPr="00815F12" w:rsidRDefault="00FF67D3" w:rsidP="00FF67D3">
      <w:pPr>
        <w:pStyle w:val="ac"/>
        <w:spacing w:line="360" w:lineRule="auto"/>
        <w:ind w:left="502"/>
        <w:jc w:val="both"/>
        <w:rPr>
          <w:rFonts w:ascii="David" w:hAnsi="David"/>
          <w:b/>
          <w:bCs/>
          <w:color w:val="1F4E79" w:themeColor="accent1" w:themeShade="80"/>
          <w:sz w:val="24"/>
          <w:szCs w:val="24"/>
          <w:rtl/>
        </w:rPr>
      </w:pPr>
      <w:r w:rsidRPr="00815F12">
        <w:rPr>
          <w:rFonts w:ascii="David" w:hAnsi="David" w:hint="cs"/>
          <w:sz w:val="24"/>
          <w:szCs w:val="24"/>
          <w:rtl/>
        </w:rPr>
        <w:t xml:space="preserve">כאמור, </w:t>
      </w:r>
      <w:r w:rsidRPr="00815F12">
        <w:rPr>
          <w:rFonts w:ascii="David" w:hAnsi="David"/>
          <w:sz w:val="24"/>
          <w:szCs w:val="24"/>
          <w:u w:val="single"/>
          <w:rtl/>
        </w:rPr>
        <w:t xml:space="preserve">לכל קלפי נגישה למוגבלי ניידות יסופקו: </w:t>
      </w:r>
    </w:p>
    <w:p w:rsidR="00FF67D3" w:rsidRPr="00815F12" w:rsidRDefault="00FF67D3" w:rsidP="00FF67D3">
      <w:pPr>
        <w:pStyle w:val="ac"/>
        <w:numPr>
          <w:ilvl w:val="0"/>
          <w:numId w:val="29"/>
        </w:numPr>
        <w:overflowPunct w:val="0"/>
        <w:autoSpaceDE w:val="0"/>
        <w:autoSpaceDN w:val="0"/>
        <w:adjustRightInd w:val="0"/>
        <w:spacing w:line="360" w:lineRule="auto"/>
        <w:jc w:val="both"/>
        <w:textAlignment w:val="baseline"/>
        <w:rPr>
          <w:rFonts w:ascii="David" w:eastAsiaTheme="minorHAnsi" w:hAnsi="David"/>
          <w:sz w:val="24"/>
          <w:szCs w:val="24"/>
        </w:rPr>
      </w:pPr>
      <w:r>
        <w:rPr>
          <w:rFonts w:ascii="David" w:eastAsiaTheme="minorHAnsi" w:hAnsi="David" w:hint="cs"/>
          <w:sz w:val="24"/>
          <w:szCs w:val="24"/>
          <w:rtl/>
        </w:rPr>
        <w:t xml:space="preserve">350 </w:t>
      </w:r>
      <w:r w:rsidRPr="00815F12">
        <w:rPr>
          <w:rFonts w:ascii="David" w:eastAsiaTheme="minorHAnsi" w:hAnsi="David"/>
          <w:sz w:val="24"/>
          <w:szCs w:val="24"/>
          <w:rtl/>
        </w:rPr>
        <w:t>מעטפות הצבעה חיצוניו</w:t>
      </w:r>
      <w:r w:rsidRPr="00815F12">
        <w:rPr>
          <w:rFonts w:ascii="David" w:eastAsiaTheme="minorHAnsi" w:hAnsi="David" w:hint="cs"/>
          <w:sz w:val="24"/>
          <w:szCs w:val="24"/>
          <w:rtl/>
        </w:rPr>
        <w:t>ת.</w:t>
      </w:r>
    </w:p>
    <w:p w:rsidR="00FF67D3" w:rsidRPr="00815F12" w:rsidRDefault="00FF67D3" w:rsidP="00054556">
      <w:pPr>
        <w:pStyle w:val="ac"/>
        <w:numPr>
          <w:ilvl w:val="0"/>
          <w:numId w:val="29"/>
        </w:numPr>
        <w:overflowPunct w:val="0"/>
        <w:autoSpaceDE w:val="0"/>
        <w:autoSpaceDN w:val="0"/>
        <w:adjustRightInd w:val="0"/>
        <w:spacing w:line="360" w:lineRule="auto"/>
        <w:jc w:val="both"/>
        <w:textAlignment w:val="baseline"/>
        <w:rPr>
          <w:rFonts w:ascii="David" w:eastAsiaTheme="minorHAnsi" w:hAnsi="David"/>
          <w:sz w:val="24"/>
          <w:szCs w:val="24"/>
        </w:rPr>
      </w:pPr>
      <w:r>
        <w:rPr>
          <w:rFonts w:ascii="David" w:eastAsiaTheme="minorHAnsi" w:hAnsi="David" w:hint="cs"/>
          <w:sz w:val="24"/>
          <w:szCs w:val="24"/>
          <w:rtl/>
        </w:rPr>
        <w:t xml:space="preserve">פרוטוקול הצבעה למעטפות חיצוניות לרישום </w:t>
      </w:r>
      <w:r w:rsidRPr="00815F12">
        <w:rPr>
          <w:rFonts w:ascii="David" w:eastAsiaTheme="minorHAnsi" w:hAnsi="David"/>
          <w:sz w:val="24"/>
          <w:szCs w:val="24"/>
          <w:rtl/>
        </w:rPr>
        <w:t xml:space="preserve"> פרטי המצביעים</w:t>
      </w:r>
      <w:r w:rsidRPr="00815F12">
        <w:rPr>
          <w:rFonts w:ascii="David" w:eastAsiaTheme="minorHAnsi" w:hAnsi="David" w:hint="cs"/>
          <w:sz w:val="24"/>
          <w:szCs w:val="24"/>
          <w:rtl/>
        </w:rPr>
        <w:t>.</w:t>
      </w:r>
      <w:r w:rsidR="00054556" w:rsidRPr="00054556">
        <w:rPr>
          <w:b/>
          <w:bCs/>
          <w:color w:val="44546A" w:themeColor="text2"/>
          <w:sz w:val="24"/>
          <w:szCs w:val="24"/>
          <w:u w:val="single"/>
          <w:rtl/>
        </w:rPr>
        <w:t xml:space="preserve"> </w:t>
      </w:r>
      <w:hyperlink w:anchor="_נספח_מס'_2" w:history="1">
        <w:r w:rsidR="00054556" w:rsidRPr="00054556">
          <w:rPr>
            <w:rStyle w:val="Hyperlink"/>
            <w:b/>
            <w:bCs/>
            <w:noProof w:val="0"/>
            <w:sz w:val="24"/>
            <w:szCs w:val="24"/>
            <w:rtl/>
          </w:rPr>
          <w:t xml:space="preserve">להלן בנספח מס' </w:t>
        </w:r>
        <w:r w:rsidR="00054556" w:rsidRPr="00054556">
          <w:rPr>
            <w:rStyle w:val="Hyperlink"/>
            <w:rFonts w:hint="cs"/>
            <w:b/>
            <w:bCs/>
            <w:noProof w:val="0"/>
            <w:sz w:val="24"/>
            <w:szCs w:val="24"/>
            <w:rtl/>
          </w:rPr>
          <w:t>2</w:t>
        </w:r>
        <w:r w:rsidR="00054556" w:rsidRPr="00054556">
          <w:rPr>
            <w:rStyle w:val="Hyperlink"/>
            <w:noProof w:val="0"/>
            <w:sz w:val="24"/>
            <w:szCs w:val="24"/>
            <w:rtl/>
          </w:rPr>
          <w:t>.</w:t>
        </w:r>
      </w:hyperlink>
    </w:p>
    <w:p w:rsidR="00FF67D3" w:rsidRPr="00815F12" w:rsidRDefault="00054556" w:rsidP="00054556">
      <w:pPr>
        <w:pStyle w:val="ac"/>
        <w:numPr>
          <w:ilvl w:val="0"/>
          <w:numId w:val="29"/>
        </w:numPr>
        <w:overflowPunct w:val="0"/>
        <w:autoSpaceDE w:val="0"/>
        <w:autoSpaceDN w:val="0"/>
        <w:adjustRightInd w:val="0"/>
        <w:spacing w:line="360" w:lineRule="auto"/>
        <w:jc w:val="both"/>
        <w:textAlignment w:val="baseline"/>
        <w:rPr>
          <w:rFonts w:ascii="David" w:eastAsiaTheme="minorHAnsi" w:hAnsi="David"/>
          <w:sz w:val="24"/>
          <w:szCs w:val="24"/>
        </w:rPr>
      </w:pPr>
      <w:r>
        <w:rPr>
          <w:rFonts w:ascii="David" w:eastAsiaTheme="minorHAnsi" w:hAnsi="David" w:hint="cs"/>
          <w:sz w:val="24"/>
          <w:szCs w:val="24"/>
          <w:rtl/>
        </w:rPr>
        <w:t>שקית בטחון</w:t>
      </w:r>
      <w:r w:rsidR="00FF67D3" w:rsidRPr="00815F12">
        <w:rPr>
          <w:rFonts w:ascii="David" w:eastAsiaTheme="minorHAnsi" w:hAnsi="David"/>
          <w:sz w:val="24"/>
          <w:szCs w:val="24"/>
          <w:rtl/>
        </w:rPr>
        <w:t xml:space="preserve"> </w:t>
      </w:r>
      <w:r>
        <w:rPr>
          <w:rFonts w:ascii="David" w:eastAsiaTheme="minorHAnsi" w:hAnsi="David" w:hint="cs"/>
          <w:sz w:val="24"/>
          <w:szCs w:val="24"/>
          <w:rtl/>
        </w:rPr>
        <w:t>מיוחדת לאריזת</w:t>
      </w:r>
      <w:r w:rsidR="00FF67D3" w:rsidRPr="00815F12">
        <w:rPr>
          <w:rFonts w:ascii="David" w:eastAsiaTheme="minorHAnsi" w:hAnsi="David"/>
          <w:sz w:val="24"/>
          <w:szCs w:val="24"/>
          <w:rtl/>
        </w:rPr>
        <w:t xml:space="preserve"> המעטפות החיצוניות</w:t>
      </w:r>
      <w:r w:rsidR="00FF67D3" w:rsidRPr="00815F12">
        <w:rPr>
          <w:rFonts w:ascii="David" w:eastAsiaTheme="minorHAnsi" w:hAnsi="David" w:hint="cs"/>
          <w:sz w:val="24"/>
          <w:szCs w:val="24"/>
          <w:rtl/>
        </w:rPr>
        <w:t>.</w:t>
      </w:r>
    </w:p>
    <w:p w:rsidR="00FF67D3" w:rsidRPr="00815F12" w:rsidRDefault="00FF67D3" w:rsidP="00FF67D3">
      <w:pPr>
        <w:pStyle w:val="ac"/>
        <w:numPr>
          <w:ilvl w:val="0"/>
          <w:numId w:val="29"/>
        </w:numPr>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hint="cs"/>
          <w:sz w:val="24"/>
          <w:szCs w:val="24"/>
          <w:rtl/>
        </w:rPr>
        <w:t xml:space="preserve">אוטם </w:t>
      </w:r>
      <w:r w:rsidRPr="00815F12">
        <w:rPr>
          <w:rFonts w:ascii="David" w:eastAsiaTheme="minorHAnsi" w:hAnsi="David"/>
          <w:sz w:val="24"/>
          <w:szCs w:val="24"/>
          <w:rtl/>
        </w:rPr>
        <w:t>חריץ תיבת הקלפי</w:t>
      </w:r>
      <w:r w:rsidRPr="00815F12">
        <w:rPr>
          <w:rFonts w:ascii="David" w:eastAsiaTheme="minorHAnsi" w:hAnsi="David" w:hint="cs"/>
          <w:sz w:val="24"/>
          <w:szCs w:val="24"/>
          <w:rtl/>
        </w:rPr>
        <w:t>.</w:t>
      </w:r>
    </w:p>
    <w:p w:rsidR="00FF67D3" w:rsidRDefault="00FF67D3" w:rsidP="00FF67D3">
      <w:pPr>
        <w:pStyle w:val="ac"/>
        <w:numPr>
          <w:ilvl w:val="0"/>
          <w:numId w:val="29"/>
        </w:numPr>
        <w:overflowPunct w:val="0"/>
        <w:autoSpaceDE w:val="0"/>
        <w:autoSpaceDN w:val="0"/>
        <w:adjustRightInd w:val="0"/>
        <w:spacing w:line="360" w:lineRule="auto"/>
        <w:jc w:val="both"/>
        <w:textAlignment w:val="baseline"/>
        <w:rPr>
          <w:rFonts w:ascii="David" w:eastAsiaTheme="minorHAnsi" w:hAnsi="David"/>
          <w:sz w:val="24"/>
          <w:szCs w:val="24"/>
        </w:rPr>
      </w:pPr>
      <w:r w:rsidRPr="00815F12">
        <w:rPr>
          <w:rFonts w:ascii="David" w:eastAsiaTheme="minorHAnsi" w:hAnsi="David"/>
          <w:sz w:val="24"/>
          <w:szCs w:val="24"/>
          <w:rtl/>
        </w:rPr>
        <w:t xml:space="preserve">פרגוד נוסף ומתקן </w:t>
      </w:r>
      <w:r w:rsidRPr="00815F12">
        <w:rPr>
          <w:rFonts w:ascii="David" w:eastAsiaTheme="minorHAnsi" w:hAnsi="David" w:hint="cs"/>
          <w:sz w:val="24"/>
          <w:szCs w:val="24"/>
          <w:rtl/>
        </w:rPr>
        <w:t xml:space="preserve">נוסף </w:t>
      </w:r>
      <w:r w:rsidRPr="00815F12">
        <w:rPr>
          <w:rFonts w:ascii="David" w:eastAsiaTheme="minorHAnsi" w:hAnsi="David"/>
          <w:sz w:val="24"/>
          <w:szCs w:val="24"/>
          <w:rtl/>
        </w:rPr>
        <w:t>להנחת פתקי ההצבעה בתא ההצבעה.</w:t>
      </w:r>
      <w:r w:rsidRPr="00815F12">
        <w:rPr>
          <w:rFonts w:ascii="David" w:eastAsiaTheme="minorHAnsi" w:hAnsi="David" w:hint="cs"/>
          <w:sz w:val="24"/>
          <w:szCs w:val="24"/>
          <w:rtl/>
        </w:rPr>
        <w:t xml:space="preserve">   </w:t>
      </w:r>
    </w:p>
    <w:p w:rsidR="00B14BA8" w:rsidRPr="00815F12" w:rsidRDefault="00B14BA8" w:rsidP="00FF67D3">
      <w:pPr>
        <w:pStyle w:val="ac"/>
        <w:numPr>
          <w:ilvl w:val="0"/>
          <w:numId w:val="29"/>
        </w:numPr>
        <w:overflowPunct w:val="0"/>
        <w:autoSpaceDE w:val="0"/>
        <w:autoSpaceDN w:val="0"/>
        <w:adjustRightInd w:val="0"/>
        <w:spacing w:line="360" w:lineRule="auto"/>
        <w:jc w:val="both"/>
        <w:textAlignment w:val="baseline"/>
        <w:rPr>
          <w:rFonts w:ascii="David" w:eastAsiaTheme="minorHAnsi" w:hAnsi="David"/>
          <w:sz w:val="24"/>
          <w:szCs w:val="24"/>
        </w:rPr>
      </w:pPr>
      <w:r w:rsidRPr="00F94DFF">
        <w:rPr>
          <w:rFonts w:ascii="David" w:hAnsi="David"/>
          <w:sz w:val="24"/>
          <w:szCs w:val="24"/>
          <w:rtl/>
        </w:rPr>
        <w:t>חוברת ייעודית המפרטת את רשימת המוסדות העומדים לבחירה</w:t>
      </w:r>
      <w:r>
        <w:rPr>
          <w:rFonts w:ascii="David" w:eastAsiaTheme="minorHAnsi" w:hAnsi="David" w:hint="cs"/>
          <w:sz w:val="24"/>
          <w:szCs w:val="24"/>
          <w:rtl/>
        </w:rPr>
        <w:t>.</w:t>
      </w:r>
    </w:p>
    <w:p w:rsidR="00D63100" w:rsidRPr="00F63DEA" w:rsidRDefault="00D63100" w:rsidP="00F63DEA"/>
    <w:p w:rsidR="00FF67D3" w:rsidRPr="00815F12" w:rsidRDefault="00FF67D3" w:rsidP="00F63DEA">
      <w:pPr>
        <w:pStyle w:val="5"/>
        <w:numPr>
          <w:ilvl w:val="0"/>
          <w:numId w:val="25"/>
        </w:numPr>
        <w:jc w:val="both"/>
        <w:rPr>
          <w:rFonts w:ascii="David" w:hAnsi="David" w:cs="David"/>
          <w:b/>
          <w:bCs/>
          <w:color w:val="006666"/>
          <w:sz w:val="24"/>
          <w:szCs w:val="24"/>
          <w:u w:val="single"/>
          <w:rtl/>
        </w:rPr>
      </w:pPr>
      <w:r w:rsidRPr="00815F12">
        <w:rPr>
          <w:rFonts w:ascii="David" w:hAnsi="David" w:cs="David" w:hint="eastAsia"/>
          <w:b/>
          <w:bCs/>
          <w:color w:val="006666"/>
          <w:sz w:val="24"/>
          <w:szCs w:val="24"/>
          <w:u w:val="single"/>
          <w:rtl/>
        </w:rPr>
        <w:t>תהליך</w:t>
      </w:r>
      <w:r w:rsidRPr="00815F12">
        <w:rPr>
          <w:rFonts w:ascii="David" w:hAnsi="David" w:cs="David"/>
          <w:b/>
          <w:bCs/>
          <w:color w:val="006666"/>
          <w:sz w:val="24"/>
          <w:szCs w:val="24"/>
          <w:u w:val="single"/>
          <w:rtl/>
        </w:rPr>
        <w:t xml:space="preserve"> הצבעה בקלפיות </w:t>
      </w:r>
      <w:r w:rsidRPr="00815F12">
        <w:rPr>
          <w:rFonts w:ascii="David" w:hAnsi="David" w:cs="David" w:hint="eastAsia"/>
          <w:b/>
          <w:bCs/>
          <w:color w:val="006666"/>
          <w:sz w:val="24"/>
          <w:szCs w:val="24"/>
          <w:u w:val="single"/>
          <w:rtl/>
        </w:rPr>
        <w:t>לבוחרים</w:t>
      </w:r>
      <w:r w:rsidRPr="00815F12">
        <w:rPr>
          <w:rFonts w:ascii="David" w:hAnsi="David" w:cs="David"/>
          <w:b/>
          <w:bCs/>
          <w:color w:val="006666"/>
          <w:sz w:val="24"/>
          <w:szCs w:val="24"/>
          <w:u w:val="single"/>
          <w:rtl/>
        </w:rPr>
        <w:t xml:space="preserve"> </w:t>
      </w:r>
      <w:r w:rsidRPr="00815F12">
        <w:rPr>
          <w:rFonts w:ascii="David" w:hAnsi="David" w:cs="David" w:hint="eastAsia"/>
          <w:b/>
          <w:bCs/>
          <w:color w:val="006666"/>
          <w:sz w:val="24"/>
          <w:szCs w:val="24"/>
          <w:u w:val="single"/>
          <w:rtl/>
        </w:rPr>
        <w:t>עם</w:t>
      </w:r>
      <w:r w:rsidRPr="00815F12">
        <w:rPr>
          <w:rFonts w:ascii="David" w:hAnsi="David" w:cs="David"/>
          <w:b/>
          <w:bCs/>
          <w:color w:val="006666"/>
          <w:sz w:val="24"/>
          <w:szCs w:val="24"/>
          <w:u w:val="single"/>
          <w:rtl/>
        </w:rPr>
        <w:t xml:space="preserve"> </w:t>
      </w:r>
      <w:r w:rsidRPr="00815F12">
        <w:rPr>
          <w:rFonts w:ascii="David" w:hAnsi="David" w:cs="David" w:hint="eastAsia"/>
          <w:b/>
          <w:bCs/>
          <w:color w:val="006666"/>
          <w:sz w:val="24"/>
          <w:szCs w:val="24"/>
          <w:u w:val="single"/>
          <w:rtl/>
        </w:rPr>
        <w:t>מוגבלות</w:t>
      </w:r>
      <w:r w:rsidRPr="00815F12">
        <w:rPr>
          <w:rFonts w:ascii="David" w:hAnsi="David" w:cs="David"/>
          <w:b/>
          <w:bCs/>
          <w:color w:val="006666"/>
          <w:sz w:val="24"/>
          <w:szCs w:val="24"/>
          <w:u w:val="single"/>
          <w:rtl/>
        </w:rPr>
        <w:t xml:space="preserve"> </w:t>
      </w:r>
      <w:r w:rsidRPr="00815F12">
        <w:rPr>
          <w:rFonts w:ascii="David" w:hAnsi="David" w:cs="David" w:hint="eastAsia"/>
          <w:b/>
          <w:bCs/>
          <w:color w:val="006666"/>
          <w:sz w:val="24"/>
          <w:szCs w:val="24"/>
          <w:u w:val="single"/>
          <w:rtl/>
        </w:rPr>
        <w:t>בניידות</w:t>
      </w:r>
      <w:r w:rsidRPr="00815F12">
        <w:rPr>
          <w:rFonts w:ascii="David" w:hAnsi="David" w:cs="David"/>
          <w:b/>
          <w:bCs/>
          <w:color w:val="006666"/>
          <w:sz w:val="24"/>
          <w:szCs w:val="24"/>
          <w:u w:val="single"/>
          <w:rtl/>
        </w:rPr>
        <w:t xml:space="preserve"> </w:t>
      </w:r>
    </w:p>
    <w:p w:rsidR="00FF67D3" w:rsidRPr="00815F12" w:rsidRDefault="00FF67D3" w:rsidP="00FF67D3">
      <w:pPr>
        <w:jc w:val="both"/>
        <w:rPr>
          <w:sz w:val="24"/>
          <w:szCs w:val="24"/>
          <w:rtl/>
        </w:rPr>
      </w:pPr>
    </w:p>
    <w:tbl>
      <w:tblPr>
        <w:bidiVisual/>
        <w:tblW w:w="4949" w:type="pct"/>
        <w:tblLook w:val="01E0" w:firstRow="1" w:lastRow="1" w:firstColumn="1" w:lastColumn="1" w:noHBand="0" w:noVBand="0"/>
      </w:tblPr>
      <w:tblGrid>
        <w:gridCol w:w="9949"/>
      </w:tblGrid>
      <w:tr w:rsidR="00FF67D3" w:rsidRPr="00815F12" w:rsidTr="004F4244">
        <w:tc>
          <w:tcPr>
            <w:tcW w:w="5000" w:type="pct"/>
            <w:shd w:val="clear" w:color="auto" w:fill="auto"/>
          </w:tcPr>
          <w:p w:rsidR="00FF67D3" w:rsidRPr="00815F12" w:rsidRDefault="00FF67D3" w:rsidP="00F94DFF">
            <w:pPr>
              <w:pStyle w:val="ac"/>
              <w:numPr>
                <w:ilvl w:val="0"/>
                <w:numId w:val="31"/>
              </w:numPr>
              <w:spacing w:line="360" w:lineRule="auto"/>
              <w:jc w:val="both"/>
              <w:rPr>
                <w:sz w:val="24"/>
                <w:szCs w:val="24"/>
              </w:rPr>
            </w:pPr>
            <w:r w:rsidRPr="00815F12">
              <w:rPr>
                <w:sz w:val="24"/>
                <w:szCs w:val="24"/>
                <w:rtl/>
              </w:rPr>
              <w:t xml:space="preserve">משנכנס למקום הקלפי בוחר המבקש להצביע, עליו להזדהות בפני מזכיר ועדת הקלפי באמצעות מסמך זיהוי עם תמונה (תעודת זהות/ דרכון תקף/ תעודת מעבר תקפה/ רישיון נהיגה תקף/ תעודה צבאית תקפה). </w:t>
            </w:r>
          </w:p>
          <w:p w:rsidR="00FF67D3" w:rsidRPr="00815F12" w:rsidRDefault="00FF67D3" w:rsidP="004F4244">
            <w:pPr>
              <w:pStyle w:val="ac"/>
              <w:spacing w:line="360" w:lineRule="auto"/>
              <w:jc w:val="both"/>
              <w:rPr>
                <w:sz w:val="24"/>
                <w:szCs w:val="24"/>
              </w:rPr>
            </w:pPr>
          </w:p>
          <w:p w:rsidR="00FF67D3" w:rsidRPr="00815F12" w:rsidRDefault="00FF67D3" w:rsidP="00054556">
            <w:pPr>
              <w:pStyle w:val="ac"/>
              <w:numPr>
                <w:ilvl w:val="0"/>
                <w:numId w:val="31"/>
              </w:numPr>
              <w:spacing w:line="360" w:lineRule="auto"/>
              <w:jc w:val="both"/>
              <w:rPr>
                <w:sz w:val="24"/>
                <w:szCs w:val="24"/>
              </w:rPr>
            </w:pPr>
            <w:r w:rsidRPr="00815F12">
              <w:rPr>
                <w:rFonts w:ascii="David" w:hAnsi="David"/>
                <w:sz w:val="24"/>
                <w:szCs w:val="24"/>
                <w:rtl/>
              </w:rPr>
              <w:lastRenderedPageBreak/>
              <w:t xml:space="preserve">אם שם הבוחר לא מופיע ברשימת הבוחרים של הקלפי, </w:t>
            </w:r>
            <w:r w:rsidRPr="00815F12">
              <w:rPr>
                <w:sz w:val="24"/>
                <w:szCs w:val="24"/>
                <w:rtl/>
              </w:rPr>
              <w:t xml:space="preserve">המזכיר ירשום את פרטי המצביע בטופס פרטי המצביעים המצורף לפרוטוקול </w:t>
            </w:r>
            <w:r w:rsidRPr="00815F12">
              <w:rPr>
                <w:rFonts w:hint="eastAsia"/>
                <w:sz w:val="24"/>
                <w:szCs w:val="24"/>
                <w:rtl/>
              </w:rPr>
              <w:t>ה</w:t>
            </w:r>
            <w:r w:rsidR="00054556">
              <w:rPr>
                <w:sz w:val="24"/>
                <w:szCs w:val="24"/>
                <w:rtl/>
              </w:rPr>
              <w:t>הצבעה במעטפות חיצוניות</w:t>
            </w:r>
            <w:r w:rsidR="00054556">
              <w:rPr>
                <w:rFonts w:hint="cs"/>
                <w:sz w:val="24"/>
                <w:szCs w:val="24"/>
                <w:rtl/>
              </w:rPr>
              <w:t>.</w:t>
            </w:r>
          </w:p>
          <w:p w:rsidR="00FF67D3" w:rsidRPr="00815F12" w:rsidRDefault="00FF67D3" w:rsidP="004F4244">
            <w:pPr>
              <w:pStyle w:val="ac"/>
              <w:spacing w:line="360" w:lineRule="auto"/>
              <w:jc w:val="both"/>
              <w:rPr>
                <w:rFonts w:ascii="David" w:hAnsi="David"/>
                <w:sz w:val="24"/>
                <w:szCs w:val="24"/>
                <w:rtl/>
              </w:rPr>
            </w:pPr>
          </w:p>
          <w:p w:rsidR="00FF67D3" w:rsidRPr="00815F12" w:rsidRDefault="00FF67D3" w:rsidP="00054556">
            <w:pPr>
              <w:pStyle w:val="ac"/>
              <w:numPr>
                <w:ilvl w:val="0"/>
                <w:numId w:val="31"/>
              </w:numPr>
              <w:spacing w:line="360" w:lineRule="auto"/>
              <w:jc w:val="both"/>
              <w:rPr>
                <w:rFonts w:ascii="David" w:hAnsi="David"/>
                <w:sz w:val="24"/>
                <w:szCs w:val="24"/>
                <w:rtl/>
              </w:rPr>
            </w:pPr>
            <w:r w:rsidRPr="00815F12">
              <w:rPr>
                <w:rFonts w:ascii="David" w:hAnsi="David"/>
                <w:sz w:val="24"/>
                <w:szCs w:val="24"/>
                <w:rtl/>
              </w:rPr>
              <w:t>אם הבוחר הגיע למקום הקלפי עם מלווה, משום שאינו מסוגל פיזית לבצע בעצמו את פעולת ההצבעה, ירשם שם המלווה ושם הבוחר בגיליון מלווים למצביעים</w:t>
            </w:r>
            <w:r w:rsidR="00054556">
              <w:rPr>
                <w:rFonts w:ascii="David" w:hAnsi="David" w:hint="cs"/>
                <w:sz w:val="24"/>
                <w:szCs w:val="24"/>
                <w:rtl/>
              </w:rPr>
              <w:t xml:space="preserve"> שבפרוטוקול</w:t>
            </w:r>
            <w:r w:rsidRPr="00815F12">
              <w:rPr>
                <w:rFonts w:ascii="David" w:hAnsi="David"/>
                <w:sz w:val="24"/>
                <w:szCs w:val="24"/>
                <w:rtl/>
              </w:rPr>
              <w:t xml:space="preserve">. </w:t>
            </w:r>
          </w:p>
          <w:p w:rsidR="00FF67D3" w:rsidRPr="00815F12" w:rsidRDefault="00FF67D3" w:rsidP="00054556">
            <w:pPr>
              <w:pStyle w:val="ac"/>
              <w:spacing w:line="360" w:lineRule="auto"/>
              <w:jc w:val="both"/>
              <w:rPr>
                <w:rFonts w:ascii="David" w:hAnsi="David"/>
                <w:sz w:val="24"/>
                <w:szCs w:val="24"/>
              </w:rPr>
            </w:pPr>
            <w:r w:rsidRPr="00815F12">
              <w:rPr>
                <w:rFonts w:ascii="David" w:hAnsi="David"/>
                <w:sz w:val="24"/>
                <w:szCs w:val="24"/>
                <w:rtl/>
              </w:rPr>
              <w:t xml:space="preserve">לעניין זה יודגש כי על פי </w:t>
            </w:r>
            <w:r w:rsidRPr="00FF67D3">
              <w:rPr>
                <w:rFonts w:ascii="David" w:hAnsi="David"/>
                <w:sz w:val="24"/>
                <w:szCs w:val="24"/>
                <w:rtl/>
              </w:rPr>
              <w:t xml:space="preserve">הוראות סעיף </w:t>
            </w:r>
            <w:r w:rsidRPr="00FF67D3">
              <w:rPr>
                <w:rFonts w:ascii="David" w:hAnsi="David" w:hint="cs"/>
                <w:sz w:val="24"/>
                <w:szCs w:val="24"/>
                <w:rtl/>
              </w:rPr>
              <w:t>197</w:t>
            </w:r>
            <w:r w:rsidRPr="00FF67D3">
              <w:rPr>
                <w:rFonts w:ascii="David" w:hAnsi="David"/>
                <w:sz w:val="24"/>
                <w:szCs w:val="24"/>
                <w:rtl/>
              </w:rPr>
              <w:t>(</w:t>
            </w:r>
            <w:r w:rsidRPr="00FF67D3">
              <w:rPr>
                <w:rFonts w:ascii="David" w:hAnsi="David" w:hint="cs"/>
                <w:sz w:val="24"/>
                <w:szCs w:val="24"/>
                <w:rtl/>
              </w:rPr>
              <w:t>א</w:t>
            </w:r>
            <w:r w:rsidRPr="00FF67D3">
              <w:rPr>
                <w:rFonts w:ascii="David" w:hAnsi="David"/>
                <w:sz w:val="24"/>
                <w:szCs w:val="24"/>
                <w:rtl/>
              </w:rPr>
              <w:t xml:space="preserve">) </w:t>
            </w:r>
            <w:r w:rsidRPr="00FF67D3">
              <w:rPr>
                <w:rFonts w:ascii="David" w:hAnsi="David" w:hint="cs"/>
                <w:sz w:val="24"/>
                <w:szCs w:val="24"/>
                <w:rtl/>
              </w:rPr>
              <w:t>לצו המועצות המקומיות (מועצות אזוריות) תשי"ח-1958</w:t>
            </w:r>
            <w:r w:rsidRPr="00815F12">
              <w:rPr>
                <w:rFonts w:ascii="David" w:hAnsi="David"/>
                <w:sz w:val="24"/>
                <w:szCs w:val="24"/>
                <w:rtl/>
              </w:rPr>
              <w:t xml:space="preserve">, </w:t>
            </w:r>
            <w:r w:rsidRPr="00F63DEA">
              <w:rPr>
                <w:rFonts w:ascii="David" w:hAnsi="David"/>
                <w:b/>
                <w:bCs/>
                <w:sz w:val="24"/>
                <w:szCs w:val="24"/>
                <w:rtl/>
              </w:rPr>
              <w:t>המלווה לא יהיה מנהל או עובד בית אבות או מוסד אחר שבו שוהה המצביע ולא ילווה ביום הבחירות יותר משני בוחרים.</w:t>
            </w:r>
          </w:p>
          <w:p w:rsidR="00FF67D3" w:rsidRPr="00815F12" w:rsidRDefault="00FF67D3" w:rsidP="004F4244">
            <w:pPr>
              <w:pStyle w:val="ac"/>
              <w:spacing w:line="360" w:lineRule="auto"/>
              <w:ind w:left="502"/>
              <w:jc w:val="both"/>
              <w:rPr>
                <w:rFonts w:ascii="David" w:hAnsi="David"/>
                <w:sz w:val="24"/>
                <w:szCs w:val="24"/>
              </w:rPr>
            </w:pPr>
          </w:p>
          <w:p w:rsidR="00FF67D3" w:rsidRPr="00815F12" w:rsidRDefault="00FF67D3" w:rsidP="00BF4CE6">
            <w:pPr>
              <w:pStyle w:val="ac"/>
              <w:numPr>
                <w:ilvl w:val="0"/>
                <w:numId w:val="31"/>
              </w:numPr>
              <w:spacing w:line="360" w:lineRule="auto"/>
              <w:jc w:val="both"/>
              <w:rPr>
                <w:rFonts w:ascii="David" w:hAnsi="David"/>
                <w:sz w:val="24"/>
                <w:szCs w:val="24"/>
              </w:rPr>
            </w:pPr>
            <w:r w:rsidRPr="00815F12">
              <w:rPr>
                <w:rFonts w:ascii="David" w:hAnsi="David"/>
                <w:sz w:val="24"/>
                <w:szCs w:val="24"/>
                <w:rtl/>
              </w:rPr>
              <w:t xml:space="preserve">המזכיר ימסור לבוחר את מעטפות ההצבעה החתומות. מעטפת הצבעה צהובה לראש </w:t>
            </w:r>
            <w:r w:rsidR="00054556">
              <w:rPr>
                <w:rFonts w:ascii="David" w:hAnsi="David" w:hint="cs"/>
                <w:sz w:val="24"/>
                <w:szCs w:val="24"/>
                <w:rtl/>
              </w:rPr>
              <w:t>המועצה האזורית</w:t>
            </w:r>
            <w:r w:rsidRPr="00815F12">
              <w:rPr>
                <w:rFonts w:ascii="David" w:hAnsi="David"/>
                <w:sz w:val="24"/>
                <w:szCs w:val="24"/>
                <w:rtl/>
              </w:rPr>
              <w:t xml:space="preserve"> ומעטפת הצבעה לבנה למועצת </w:t>
            </w:r>
            <w:r w:rsidRPr="00815F12">
              <w:rPr>
                <w:rFonts w:ascii="David" w:hAnsi="David" w:hint="eastAsia"/>
                <w:sz w:val="24"/>
                <w:szCs w:val="24"/>
                <w:rtl/>
              </w:rPr>
              <w:t>המועצה</w:t>
            </w:r>
            <w:r w:rsidRPr="00815F12">
              <w:rPr>
                <w:rFonts w:ascii="David" w:hAnsi="David"/>
                <w:sz w:val="24"/>
                <w:szCs w:val="24"/>
                <w:rtl/>
              </w:rPr>
              <w:t xml:space="preserve"> </w:t>
            </w:r>
            <w:r w:rsidRPr="00815F12">
              <w:rPr>
                <w:rFonts w:ascii="David" w:hAnsi="David" w:hint="eastAsia"/>
                <w:sz w:val="24"/>
                <w:szCs w:val="24"/>
                <w:rtl/>
              </w:rPr>
              <w:t>האזורית</w:t>
            </w:r>
            <w:r w:rsidRPr="00815F12">
              <w:rPr>
                <w:rFonts w:ascii="David" w:hAnsi="David"/>
                <w:sz w:val="24"/>
                <w:szCs w:val="24"/>
                <w:rtl/>
              </w:rPr>
              <w:t xml:space="preserve"> </w:t>
            </w:r>
            <w:r w:rsidRPr="00815F12">
              <w:rPr>
                <w:rFonts w:ascii="David" w:hAnsi="David" w:hint="eastAsia"/>
                <w:sz w:val="24"/>
                <w:szCs w:val="24"/>
                <w:rtl/>
              </w:rPr>
              <w:t>ומעטפת</w:t>
            </w:r>
            <w:r w:rsidRPr="00815F12">
              <w:rPr>
                <w:rFonts w:ascii="David" w:hAnsi="David"/>
                <w:sz w:val="24"/>
                <w:szCs w:val="24"/>
                <w:rtl/>
              </w:rPr>
              <w:t xml:space="preserve"> </w:t>
            </w:r>
            <w:r w:rsidRPr="00815F12">
              <w:rPr>
                <w:rFonts w:ascii="David" w:hAnsi="David" w:hint="eastAsia"/>
                <w:sz w:val="24"/>
                <w:szCs w:val="24"/>
                <w:rtl/>
              </w:rPr>
              <w:t>הצבעה</w:t>
            </w:r>
            <w:r w:rsidRPr="00815F12">
              <w:rPr>
                <w:rFonts w:ascii="David" w:hAnsi="David"/>
                <w:sz w:val="24"/>
                <w:szCs w:val="24"/>
                <w:rtl/>
              </w:rPr>
              <w:t xml:space="preserve"> </w:t>
            </w:r>
            <w:r w:rsidRPr="00815F12">
              <w:rPr>
                <w:rFonts w:ascii="David" w:hAnsi="David" w:hint="eastAsia"/>
                <w:sz w:val="24"/>
                <w:szCs w:val="24"/>
                <w:rtl/>
              </w:rPr>
              <w:t>כחולה</w:t>
            </w:r>
            <w:r w:rsidRPr="00815F12">
              <w:rPr>
                <w:rFonts w:ascii="David" w:hAnsi="David"/>
                <w:sz w:val="24"/>
                <w:szCs w:val="24"/>
                <w:rtl/>
              </w:rPr>
              <w:t xml:space="preserve"> </w:t>
            </w:r>
            <w:r w:rsidRPr="00815F12">
              <w:rPr>
                <w:rFonts w:ascii="David" w:hAnsi="David" w:hint="eastAsia"/>
                <w:sz w:val="24"/>
                <w:szCs w:val="24"/>
                <w:rtl/>
              </w:rPr>
              <w:t>לוועד</w:t>
            </w:r>
            <w:r w:rsidRPr="00815F12">
              <w:rPr>
                <w:rFonts w:ascii="David" w:hAnsi="David"/>
                <w:sz w:val="24"/>
                <w:szCs w:val="24"/>
                <w:rtl/>
              </w:rPr>
              <w:t xml:space="preserve"> </w:t>
            </w:r>
            <w:r w:rsidRPr="00815F12">
              <w:rPr>
                <w:rFonts w:ascii="David" w:hAnsi="David" w:hint="eastAsia"/>
                <w:sz w:val="24"/>
                <w:szCs w:val="24"/>
                <w:rtl/>
              </w:rPr>
              <w:t>מקומי</w:t>
            </w:r>
            <w:r w:rsidRPr="00815F12">
              <w:rPr>
                <w:rFonts w:ascii="David" w:hAnsi="David"/>
                <w:sz w:val="24"/>
                <w:szCs w:val="24"/>
                <w:rtl/>
              </w:rPr>
              <w:t xml:space="preserve"> </w:t>
            </w:r>
            <w:r w:rsidRPr="00815F12">
              <w:rPr>
                <w:rFonts w:ascii="David" w:hAnsi="David" w:hint="eastAsia"/>
                <w:sz w:val="24"/>
                <w:szCs w:val="24"/>
                <w:rtl/>
              </w:rPr>
              <w:t>או</w:t>
            </w:r>
            <w:r w:rsidRPr="00815F12">
              <w:rPr>
                <w:rFonts w:ascii="David" w:hAnsi="David"/>
                <w:sz w:val="24"/>
                <w:szCs w:val="24"/>
                <w:rtl/>
              </w:rPr>
              <w:t xml:space="preserve"> </w:t>
            </w:r>
            <w:r w:rsidRPr="00815F12">
              <w:rPr>
                <w:rFonts w:ascii="David" w:hAnsi="David" w:hint="eastAsia"/>
                <w:sz w:val="24"/>
                <w:szCs w:val="24"/>
                <w:rtl/>
              </w:rPr>
              <w:t>לנציגות</w:t>
            </w:r>
            <w:r w:rsidR="00054556">
              <w:rPr>
                <w:rFonts w:ascii="David" w:hAnsi="David" w:hint="cs"/>
                <w:sz w:val="24"/>
                <w:szCs w:val="24"/>
                <w:rtl/>
              </w:rPr>
              <w:t>.</w:t>
            </w:r>
          </w:p>
          <w:p w:rsidR="00FF67D3" w:rsidRPr="00815F12" w:rsidRDefault="00FF67D3" w:rsidP="004F4244">
            <w:pPr>
              <w:pStyle w:val="ac"/>
              <w:spacing w:line="360" w:lineRule="auto"/>
              <w:jc w:val="both"/>
              <w:rPr>
                <w:rFonts w:ascii="David" w:hAnsi="David"/>
                <w:sz w:val="24"/>
                <w:szCs w:val="24"/>
              </w:rPr>
            </w:pPr>
          </w:p>
          <w:p w:rsidR="00FF67D3" w:rsidRPr="00815F12" w:rsidRDefault="00FF67D3" w:rsidP="004F4244">
            <w:pPr>
              <w:pStyle w:val="ac"/>
              <w:numPr>
                <w:ilvl w:val="0"/>
                <w:numId w:val="31"/>
              </w:numPr>
              <w:spacing w:line="360" w:lineRule="auto"/>
              <w:jc w:val="both"/>
              <w:rPr>
                <w:sz w:val="24"/>
                <w:szCs w:val="24"/>
                <w:rtl/>
              </w:rPr>
            </w:pPr>
            <w:r w:rsidRPr="00815F12">
              <w:rPr>
                <w:sz w:val="24"/>
                <w:szCs w:val="24"/>
                <w:rtl/>
              </w:rPr>
              <w:t xml:space="preserve">הבוחר יופנה לתא ההצבעה הפנוי, </w:t>
            </w:r>
            <w:r w:rsidRPr="00815F12">
              <w:rPr>
                <w:rFonts w:hint="eastAsia"/>
                <w:sz w:val="24"/>
                <w:szCs w:val="24"/>
                <w:rtl/>
              </w:rPr>
              <w:t>באותו</w:t>
            </w:r>
            <w:r w:rsidRPr="00815F12">
              <w:rPr>
                <w:sz w:val="24"/>
                <w:szCs w:val="24"/>
                <w:rtl/>
              </w:rPr>
              <w:t xml:space="preserve"> </w:t>
            </w:r>
            <w:r w:rsidRPr="00815F12">
              <w:rPr>
                <w:rFonts w:hint="eastAsia"/>
                <w:sz w:val="24"/>
                <w:szCs w:val="24"/>
                <w:rtl/>
              </w:rPr>
              <w:t>זמן</w:t>
            </w:r>
            <w:r w:rsidRPr="00815F12">
              <w:rPr>
                <w:sz w:val="24"/>
                <w:szCs w:val="24"/>
                <w:rtl/>
              </w:rPr>
              <w:t xml:space="preserve"> </w:t>
            </w:r>
            <w:r w:rsidRPr="00815F12">
              <w:rPr>
                <w:rFonts w:hint="eastAsia"/>
                <w:sz w:val="24"/>
                <w:szCs w:val="24"/>
                <w:rtl/>
              </w:rPr>
              <w:t>יבצע</w:t>
            </w:r>
            <w:r w:rsidRPr="00815F12">
              <w:rPr>
                <w:sz w:val="24"/>
                <w:szCs w:val="24"/>
                <w:rtl/>
              </w:rPr>
              <w:t xml:space="preserve"> </w:t>
            </w:r>
            <w:r w:rsidRPr="00815F12">
              <w:rPr>
                <w:rFonts w:hint="eastAsia"/>
                <w:sz w:val="24"/>
                <w:szCs w:val="24"/>
                <w:rtl/>
              </w:rPr>
              <w:t>המזכיר</w:t>
            </w:r>
            <w:r w:rsidRPr="00815F12">
              <w:rPr>
                <w:sz w:val="24"/>
                <w:szCs w:val="24"/>
                <w:rtl/>
              </w:rPr>
              <w:t xml:space="preserve"> </w:t>
            </w:r>
            <w:r w:rsidRPr="00815F12">
              <w:rPr>
                <w:rFonts w:hint="eastAsia"/>
                <w:sz w:val="24"/>
                <w:szCs w:val="24"/>
                <w:rtl/>
              </w:rPr>
              <w:t>שתי</w:t>
            </w:r>
            <w:r w:rsidRPr="00815F12">
              <w:rPr>
                <w:sz w:val="24"/>
                <w:szCs w:val="24"/>
                <w:rtl/>
              </w:rPr>
              <w:t xml:space="preserve"> </w:t>
            </w:r>
            <w:r w:rsidRPr="00815F12">
              <w:rPr>
                <w:rFonts w:hint="eastAsia"/>
                <w:sz w:val="24"/>
                <w:szCs w:val="24"/>
                <w:rtl/>
              </w:rPr>
              <w:t>פעולות</w:t>
            </w:r>
            <w:r w:rsidRPr="00815F12">
              <w:rPr>
                <w:sz w:val="24"/>
                <w:szCs w:val="24"/>
                <w:rtl/>
              </w:rPr>
              <w:t xml:space="preserve">: </w:t>
            </w:r>
          </w:p>
          <w:p w:rsidR="00FF67D3" w:rsidRPr="00815F12" w:rsidRDefault="00FF67D3" w:rsidP="004F4244">
            <w:pPr>
              <w:pStyle w:val="ac"/>
              <w:numPr>
                <w:ilvl w:val="0"/>
                <w:numId w:val="32"/>
              </w:numPr>
              <w:spacing w:line="360" w:lineRule="auto"/>
              <w:jc w:val="both"/>
              <w:rPr>
                <w:rFonts w:ascii="David" w:hAnsi="David"/>
                <w:sz w:val="24"/>
                <w:szCs w:val="24"/>
              </w:rPr>
            </w:pPr>
            <w:r w:rsidRPr="00815F12">
              <w:rPr>
                <w:rFonts w:ascii="David" w:hAnsi="David" w:hint="eastAsia"/>
                <w:sz w:val="24"/>
                <w:szCs w:val="24"/>
                <w:rtl/>
              </w:rPr>
              <w:t>יניח</w:t>
            </w:r>
            <w:r w:rsidRPr="00815F12">
              <w:rPr>
                <w:rFonts w:ascii="David" w:hAnsi="David"/>
                <w:sz w:val="24"/>
                <w:szCs w:val="24"/>
                <w:rtl/>
              </w:rPr>
              <w:t xml:space="preserve"> </w:t>
            </w:r>
            <w:r w:rsidRPr="00815F12">
              <w:rPr>
                <w:rFonts w:ascii="David" w:hAnsi="David" w:hint="eastAsia"/>
                <w:sz w:val="24"/>
                <w:szCs w:val="24"/>
                <w:rtl/>
              </w:rPr>
              <w:t>את</w:t>
            </w:r>
            <w:r w:rsidRPr="00815F12">
              <w:rPr>
                <w:rFonts w:ascii="David" w:hAnsi="David"/>
                <w:sz w:val="24"/>
                <w:szCs w:val="24"/>
                <w:rtl/>
              </w:rPr>
              <w:t xml:space="preserve"> "</w:t>
            </w:r>
            <w:r w:rsidRPr="00815F12">
              <w:rPr>
                <w:rFonts w:ascii="David" w:hAnsi="David" w:hint="eastAsia"/>
                <w:sz w:val="24"/>
                <w:szCs w:val="24"/>
                <w:rtl/>
              </w:rPr>
              <w:t>אוטם</w:t>
            </w:r>
            <w:r w:rsidRPr="00815F12">
              <w:rPr>
                <w:rFonts w:ascii="David" w:hAnsi="David"/>
                <w:sz w:val="24"/>
                <w:szCs w:val="24"/>
                <w:rtl/>
              </w:rPr>
              <w:t xml:space="preserve"> </w:t>
            </w:r>
            <w:r w:rsidRPr="00815F12">
              <w:rPr>
                <w:rFonts w:ascii="David" w:hAnsi="David" w:hint="eastAsia"/>
                <w:sz w:val="24"/>
                <w:szCs w:val="24"/>
                <w:rtl/>
              </w:rPr>
              <w:t>החריץ</w:t>
            </w:r>
            <w:r w:rsidRPr="00815F12">
              <w:rPr>
                <w:rFonts w:ascii="David" w:hAnsi="David"/>
                <w:sz w:val="24"/>
                <w:szCs w:val="24"/>
                <w:rtl/>
              </w:rPr>
              <w:t xml:space="preserve">" </w:t>
            </w:r>
            <w:r w:rsidRPr="00815F12">
              <w:rPr>
                <w:rFonts w:ascii="David" w:hAnsi="David" w:hint="eastAsia"/>
                <w:sz w:val="24"/>
                <w:szCs w:val="24"/>
                <w:rtl/>
              </w:rPr>
              <w:t>על</w:t>
            </w:r>
            <w:r w:rsidRPr="00815F12">
              <w:rPr>
                <w:rFonts w:ascii="David" w:hAnsi="David"/>
                <w:sz w:val="24"/>
                <w:szCs w:val="24"/>
                <w:rtl/>
              </w:rPr>
              <w:t xml:space="preserve"> </w:t>
            </w:r>
            <w:r w:rsidRPr="00815F12">
              <w:rPr>
                <w:rFonts w:ascii="David" w:hAnsi="David" w:hint="eastAsia"/>
                <w:sz w:val="24"/>
                <w:szCs w:val="24"/>
                <w:rtl/>
              </w:rPr>
              <w:t>חריץ</w:t>
            </w:r>
            <w:r w:rsidRPr="00815F12">
              <w:rPr>
                <w:rFonts w:ascii="David" w:hAnsi="David"/>
                <w:sz w:val="24"/>
                <w:szCs w:val="24"/>
                <w:rtl/>
              </w:rPr>
              <w:t xml:space="preserve"> </w:t>
            </w:r>
            <w:r w:rsidRPr="00815F12">
              <w:rPr>
                <w:rFonts w:ascii="David" w:hAnsi="David" w:hint="eastAsia"/>
                <w:sz w:val="24"/>
                <w:szCs w:val="24"/>
                <w:rtl/>
              </w:rPr>
              <w:t>הקלפי</w:t>
            </w:r>
            <w:r w:rsidRPr="00815F12">
              <w:rPr>
                <w:rFonts w:ascii="David" w:hAnsi="David"/>
                <w:sz w:val="24"/>
                <w:szCs w:val="24"/>
                <w:rtl/>
              </w:rPr>
              <w:t xml:space="preserve"> </w:t>
            </w:r>
            <w:r w:rsidRPr="00815F12">
              <w:rPr>
                <w:rFonts w:ascii="David" w:hAnsi="David" w:hint="eastAsia"/>
                <w:sz w:val="24"/>
                <w:szCs w:val="24"/>
                <w:rtl/>
              </w:rPr>
              <w:t>כדי</w:t>
            </w:r>
            <w:r w:rsidRPr="00815F12">
              <w:rPr>
                <w:rFonts w:ascii="David" w:hAnsi="David"/>
                <w:sz w:val="24"/>
                <w:szCs w:val="24"/>
                <w:rtl/>
              </w:rPr>
              <w:t xml:space="preserve"> </w:t>
            </w:r>
            <w:r w:rsidRPr="00815F12">
              <w:rPr>
                <w:rFonts w:ascii="David" w:hAnsi="David" w:hint="eastAsia"/>
                <w:sz w:val="24"/>
                <w:szCs w:val="24"/>
                <w:rtl/>
              </w:rPr>
              <w:t>שהבוחר</w:t>
            </w:r>
            <w:r w:rsidRPr="00815F12">
              <w:rPr>
                <w:rFonts w:ascii="David" w:hAnsi="David"/>
                <w:sz w:val="24"/>
                <w:szCs w:val="24"/>
                <w:rtl/>
              </w:rPr>
              <w:t xml:space="preserve"> </w:t>
            </w:r>
            <w:r w:rsidRPr="00815F12">
              <w:rPr>
                <w:rFonts w:ascii="David" w:hAnsi="David" w:hint="eastAsia"/>
                <w:sz w:val="24"/>
                <w:szCs w:val="24"/>
                <w:rtl/>
              </w:rPr>
              <w:t>לא</w:t>
            </w:r>
            <w:r w:rsidRPr="00815F12">
              <w:rPr>
                <w:rFonts w:ascii="David" w:hAnsi="David"/>
                <w:sz w:val="24"/>
                <w:szCs w:val="24"/>
                <w:rtl/>
              </w:rPr>
              <w:t xml:space="preserve"> </w:t>
            </w:r>
            <w:r w:rsidRPr="00815F12">
              <w:rPr>
                <w:rFonts w:ascii="David" w:hAnsi="David" w:hint="eastAsia"/>
                <w:sz w:val="24"/>
                <w:szCs w:val="24"/>
                <w:rtl/>
              </w:rPr>
              <w:t>יכניס</w:t>
            </w:r>
            <w:r w:rsidRPr="00815F12">
              <w:rPr>
                <w:rFonts w:ascii="David" w:hAnsi="David"/>
                <w:sz w:val="24"/>
                <w:szCs w:val="24"/>
                <w:rtl/>
              </w:rPr>
              <w:t xml:space="preserve"> </w:t>
            </w:r>
            <w:r w:rsidRPr="00815F12">
              <w:rPr>
                <w:rFonts w:ascii="David" w:hAnsi="David" w:hint="eastAsia"/>
                <w:sz w:val="24"/>
                <w:szCs w:val="24"/>
                <w:rtl/>
              </w:rPr>
              <w:t>בטעות</w:t>
            </w:r>
            <w:r w:rsidRPr="00815F12">
              <w:rPr>
                <w:rFonts w:ascii="David" w:hAnsi="David"/>
                <w:sz w:val="24"/>
                <w:szCs w:val="24"/>
                <w:rtl/>
              </w:rPr>
              <w:t xml:space="preserve"> </w:t>
            </w:r>
            <w:r w:rsidRPr="00815F12">
              <w:rPr>
                <w:rFonts w:ascii="David" w:hAnsi="David" w:hint="eastAsia"/>
                <w:sz w:val="24"/>
                <w:szCs w:val="24"/>
                <w:rtl/>
              </w:rPr>
              <w:t>את</w:t>
            </w:r>
            <w:r w:rsidRPr="00815F12">
              <w:rPr>
                <w:rFonts w:ascii="David" w:hAnsi="David"/>
                <w:sz w:val="24"/>
                <w:szCs w:val="24"/>
                <w:rtl/>
              </w:rPr>
              <w:t xml:space="preserve"> </w:t>
            </w:r>
            <w:r w:rsidRPr="00815F12">
              <w:rPr>
                <w:rFonts w:ascii="David" w:hAnsi="David" w:hint="eastAsia"/>
                <w:sz w:val="24"/>
                <w:szCs w:val="24"/>
                <w:rtl/>
              </w:rPr>
              <w:t>מעטפות</w:t>
            </w:r>
            <w:r w:rsidRPr="00815F12">
              <w:rPr>
                <w:rFonts w:ascii="David" w:hAnsi="David"/>
                <w:sz w:val="24"/>
                <w:szCs w:val="24"/>
                <w:rtl/>
              </w:rPr>
              <w:t xml:space="preserve"> </w:t>
            </w:r>
            <w:r w:rsidRPr="00815F12">
              <w:rPr>
                <w:rFonts w:ascii="David" w:hAnsi="David" w:hint="eastAsia"/>
                <w:sz w:val="24"/>
                <w:szCs w:val="24"/>
                <w:rtl/>
              </w:rPr>
              <w:t>ההצבעה</w:t>
            </w:r>
            <w:r w:rsidRPr="00815F12">
              <w:rPr>
                <w:rFonts w:ascii="David" w:hAnsi="David"/>
                <w:sz w:val="24"/>
                <w:szCs w:val="24"/>
                <w:rtl/>
              </w:rPr>
              <w:t xml:space="preserve"> </w:t>
            </w:r>
            <w:r w:rsidRPr="00815F12">
              <w:rPr>
                <w:rFonts w:ascii="David" w:hAnsi="David" w:hint="eastAsia"/>
                <w:sz w:val="24"/>
                <w:szCs w:val="24"/>
                <w:rtl/>
              </w:rPr>
              <w:t>לפני</w:t>
            </w:r>
            <w:r w:rsidRPr="00815F12">
              <w:rPr>
                <w:rFonts w:ascii="David" w:hAnsi="David"/>
                <w:sz w:val="24"/>
                <w:szCs w:val="24"/>
                <w:rtl/>
              </w:rPr>
              <w:t xml:space="preserve"> </w:t>
            </w:r>
            <w:r w:rsidRPr="00815F12">
              <w:rPr>
                <w:rFonts w:ascii="David" w:hAnsi="David" w:hint="eastAsia"/>
                <w:sz w:val="24"/>
                <w:szCs w:val="24"/>
                <w:rtl/>
              </w:rPr>
              <w:t>הכנסתן</w:t>
            </w:r>
            <w:r w:rsidRPr="00815F12">
              <w:rPr>
                <w:rFonts w:ascii="David" w:hAnsi="David"/>
                <w:sz w:val="24"/>
                <w:szCs w:val="24"/>
                <w:rtl/>
              </w:rPr>
              <w:t xml:space="preserve"> </w:t>
            </w:r>
            <w:r w:rsidRPr="00815F12">
              <w:rPr>
                <w:rFonts w:ascii="David" w:hAnsi="David" w:hint="eastAsia"/>
                <w:sz w:val="24"/>
                <w:szCs w:val="24"/>
                <w:rtl/>
              </w:rPr>
              <w:t>למעטפה</w:t>
            </w:r>
            <w:r w:rsidRPr="00815F12">
              <w:rPr>
                <w:rFonts w:ascii="David" w:hAnsi="David"/>
                <w:sz w:val="24"/>
                <w:szCs w:val="24"/>
                <w:rtl/>
              </w:rPr>
              <w:t xml:space="preserve"> </w:t>
            </w:r>
            <w:r w:rsidRPr="00815F12">
              <w:rPr>
                <w:rFonts w:ascii="David" w:hAnsi="David" w:hint="eastAsia"/>
                <w:sz w:val="24"/>
                <w:szCs w:val="24"/>
                <w:rtl/>
              </w:rPr>
              <w:t>החיצונית</w:t>
            </w:r>
            <w:r w:rsidRPr="00815F12">
              <w:rPr>
                <w:rFonts w:ascii="David" w:hAnsi="David"/>
                <w:sz w:val="24"/>
                <w:szCs w:val="24"/>
                <w:rtl/>
              </w:rPr>
              <w:t xml:space="preserve">. </w:t>
            </w:r>
          </w:p>
          <w:p w:rsidR="00FF67D3" w:rsidRPr="00815F12" w:rsidRDefault="00FF67D3" w:rsidP="004F4244">
            <w:pPr>
              <w:pStyle w:val="ac"/>
              <w:numPr>
                <w:ilvl w:val="0"/>
                <w:numId w:val="32"/>
              </w:numPr>
              <w:spacing w:line="360" w:lineRule="auto"/>
              <w:jc w:val="both"/>
              <w:rPr>
                <w:sz w:val="24"/>
                <w:szCs w:val="24"/>
                <w:rtl/>
              </w:rPr>
            </w:pPr>
            <w:r w:rsidRPr="00815F12">
              <w:rPr>
                <w:rFonts w:ascii="David" w:hAnsi="David" w:hint="eastAsia"/>
                <w:sz w:val="24"/>
                <w:szCs w:val="24"/>
                <w:rtl/>
              </w:rPr>
              <w:t>ימלא</w:t>
            </w:r>
            <w:r w:rsidRPr="00815F12">
              <w:rPr>
                <w:rFonts w:ascii="David" w:hAnsi="David"/>
                <w:sz w:val="24"/>
                <w:szCs w:val="24"/>
                <w:rtl/>
              </w:rPr>
              <w:t xml:space="preserve"> </w:t>
            </w:r>
            <w:r w:rsidRPr="00815F12">
              <w:rPr>
                <w:rFonts w:ascii="David" w:hAnsi="David" w:hint="eastAsia"/>
                <w:sz w:val="24"/>
                <w:szCs w:val="24"/>
                <w:rtl/>
              </w:rPr>
              <w:t>את</w:t>
            </w:r>
            <w:r w:rsidRPr="00815F12">
              <w:rPr>
                <w:rFonts w:ascii="David" w:hAnsi="David"/>
                <w:sz w:val="24"/>
                <w:szCs w:val="24"/>
                <w:rtl/>
              </w:rPr>
              <w:t xml:space="preserve"> </w:t>
            </w:r>
            <w:r w:rsidRPr="00815F12">
              <w:rPr>
                <w:rFonts w:ascii="David" w:hAnsi="David" w:hint="eastAsia"/>
                <w:sz w:val="24"/>
                <w:szCs w:val="24"/>
                <w:rtl/>
              </w:rPr>
              <w:t>הפרטים</w:t>
            </w:r>
            <w:r w:rsidRPr="00815F12">
              <w:rPr>
                <w:rFonts w:ascii="David" w:hAnsi="David"/>
                <w:sz w:val="24"/>
                <w:szCs w:val="24"/>
                <w:rtl/>
              </w:rPr>
              <w:t xml:space="preserve"> </w:t>
            </w:r>
            <w:r w:rsidRPr="00815F12">
              <w:rPr>
                <w:rFonts w:ascii="David" w:hAnsi="David" w:hint="eastAsia"/>
                <w:sz w:val="24"/>
                <w:szCs w:val="24"/>
                <w:rtl/>
              </w:rPr>
              <w:t>הנדרשים</w:t>
            </w:r>
            <w:r w:rsidRPr="00815F12">
              <w:rPr>
                <w:rFonts w:ascii="David" w:hAnsi="David"/>
                <w:sz w:val="24"/>
                <w:szCs w:val="24"/>
                <w:rtl/>
              </w:rPr>
              <w:t xml:space="preserve"> </w:t>
            </w:r>
            <w:r w:rsidRPr="00815F12">
              <w:rPr>
                <w:rFonts w:ascii="David" w:hAnsi="David" w:hint="eastAsia"/>
                <w:sz w:val="24"/>
                <w:szCs w:val="24"/>
                <w:rtl/>
              </w:rPr>
              <w:t>של</w:t>
            </w:r>
            <w:r w:rsidRPr="00815F12">
              <w:rPr>
                <w:rFonts w:ascii="David" w:hAnsi="David"/>
                <w:sz w:val="24"/>
                <w:szCs w:val="24"/>
                <w:rtl/>
              </w:rPr>
              <w:t xml:space="preserve"> </w:t>
            </w:r>
            <w:r w:rsidRPr="00815F12">
              <w:rPr>
                <w:rFonts w:ascii="David" w:hAnsi="David" w:hint="eastAsia"/>
                <w:sz w:val="24"/>
                <w:szCs w:val="24"/>
                <w:rtl/>
              </w:rPr>
              <w:t>הבוחר</w:t>
            </w:r>
            <w:r w:rsidRPr="00815F12">
              <w:rPr>
                <w:rFonts w:ascii="David" w:hAnsi="David"/>
                <w:sz w:val="24"/>
                <w:szCs w:val="24"/>
                <w:rtl/>
              </w:rPr>
              <w:t xml:space="preserve"> </w:t>
            </w:r>
            <w:r w:rsidRPr="00815F12">
              <w:rPr>
                <w:rFonts w:ascii="David" w:hAnsi="David" w:hint="eastAsia"/>
                <w:sz w:val="24"/>
                <w:szCs w:val="24"/>
                <w:rtl/>
              </w:rPr>
              <w:t>על</w:t>
            </w:r>
            <w:r w:rsidRPr="00815F12">
              <w:rPr>
                <w:rFonts w:ascii="David" w:hAnsi="David"/>
                <w:sz w:val="24"/>
                <w:szCs w:val="24"/>
                <w:rtl/>
              </w:rPr>
              <w:t xml:space="preserve"> </w:t>
            </w:r>
            <w:r w:rsidRPr="00815F12">
              <w:rPr>
                <w:rFonts w:ascii="David" w:hAnsi="David" w:hint="eastAsia"/>
                <w:sz w:val="24"/>
                <w:szCs w:val="24"/>
                <w:rtl/>
              </w:rPr>
              <w:t>גבי</w:t>
            </w:r>
            <w:r w:rsidRPr="00815F12">
              <w:rPr>
                <w:rFonts w:ascii="David" w:hAnsi="David"/>
                <w:sz w:val="24"/>
                <w:szCs w:val="24"/>
                <w:rtl/>
              </w:rPr>
              <w:t xml:space="preserve"> </w:t>
            </w:r>
            <w:r w:rsidRPr="00815F12">
              <w:rPr>
                <w:rFonts w:ascii="David" w:hAnsi="David" w:hint="eastAsia"/>
                <w:sz w:val="24"/>
                <w:szCs w:val="24"/>
                <w:rtl/>
              </w:rPr>
              <w:t>המעטפה</w:t>
            </w:r>
            <w:r w:rsidRPr="00815F12">
              <w:rPr>
                <w:rFonts w:ascii="David" w:hAnsi="David"/>
                <w:sz w:val="24"/>
                <w:szCs w:val="24"/>
                <w:rtl/>
              </w:rPr>
              <w:t xml:space="preserve"> </w:t>
            </w:r>
            <w:r w:rsidRPr="00815F12">
              <w:rPr>
                <w:rFonts w:ascii="David" w:hAnsi="David" w:hint="eastAsia"/>
                <w:sz w:val="24"/>
                <w:szCs w:val="24"/>
                <w:rtl/>
              </w:rPr>
              <w:t>החיצונית</w:t>
            </w:r>
            <w:r w:rsidRPr="00815F12">
              <w:rPr>
                <w:rFonts w:ascii="David" w:hAnsi="David"/>
                <w:sz w:val="24"/>
                <w:szCs w:val="24"/>
                <w:rtl/>
              </w:rPr>
              <w:t xml:space="preserve">. </w:t>
            </w:r>
            <w:r w:rsidRPr="00815F12">
              <w:rPr>
                <w:rFonts w:ascii="David" w:hAnsi="David" w:hint="eastAsia"/>
                <w:sz w:val="24"/>
                <w:szCs w:val="24"/>
                <w:rtl/>
              </w:rPr>
              <w:t>פרטי</w:t>
            </w:r>
            <w:r w:rsidRPr="00815F12">
              <w:rPr>
                <w:rFonts w:ascii="David" w:hAnsi="David"/>
                <w:sz w:val="24"/>
                <w:szCs w:val="24"/>
                <w:rtl/>
              </w:rPr>
              <w:t xml:space="preserve"> </w:t>
            </w:r>
            <w:r w:rsidRPr="00815F12">
              <w:rPr>
                <w:rFonts w:ascii="David" w:hAnsi="David" w:hint="eastAsia"/>
                <w:sz w:val="24"/>
                <w:szCs w:val="24"/>
                <w:rtl/>
              </w:rPr>
              <w:t>הבוחר</w:t>
            </w:r>
            <w:r w:rsidRPr="00815F12">
              <w:rPr>
                <w:rFonts w:ascii="David" w:hAnsi="David"/>
                <w:sz w:val="24"/>
                <w:szCs w:val="24"/>
                <w:rtl/>
              </w:rPr>
              <w:t xml:space="preserve"> </w:t>
            </w:r>
            <w:r w:rsidRPr="00815F12">
              <w:rPr>
                <w:rFonts w:ascii="David" w:hAnsi="David" w:hint="eastAsia"/>
                <w:sz w:val="24"/>
                <w:szCs w:val="24"/>
                <w:rtl/>
              </w:rPr>
              <w:t>יהיו</w:t>
            </w:r>
            <w:r w:rsidRPr="00815F12">
              <w:rPr>
                <w:rFonts w:ascii="David" w:hAnsi="David"/>
                <w:sz w:val="24"/>
                <w:szCs w:val="24"/>
                <w:rtl/>
              </w:rPr>
              <w:t xml:space="preserve"> </w:t>
            </w:r>
            <w:r w:rsidRPr="00815F12">
              <w:rPr>
                <w:rFonts w:ascii="David" w:hAnsi="David" w:hint="eastAsia"/>
                <w:sz w:val="24"/>
                <w:szCs w:val="24"/>
                <w:rtl/>
              </w:rPr>
              <w:t>בהתאם</w:t>
            </w:r>
            <w:r w:rsidRPr="00815F12">
              <w:rPr>
                <w:rFonts w:ascii="David" w:hAnsi="David"/>
                <w:sz w:val="24"/>
                <w:szCs w:val="24"/>
                <w:rtl/>
              </w:rPr>
              <w:t xml:space="preserve"> </w:t>
            </w:r>
            <w:r w:rsidRPr="00815F12">
              <w:rPr>
                <w:rFonts w:ascii="David" w:hAnsi="David" w:hint="eastAsia"/>
                <w:sz w:val="24"/>
                <w:szCs w:val="24"/>
                <w:rtl/>
              </w:rPr>
              <w:t>לרשום</w:t>
            </w:r>
            <w:r w:rsidRPr="00815F12">
              <w:rPr>
                <w:rFonts w:ascii="David" w:hAnsi="David"/>
                <w:sz w:val="24"/>
                <w:szCs w:val="24"/>
                <w:rtl/>
              </w:rPr>
              <w:t xml:space="preserve"> </w:t>
            </w:r>
            <w:r w:rsidRPr="00815F12">
              <w:rPr>
                <w:rFonts w:ascii="David" w:hAnsi="David" w:hint="eastAsia"/>
                <w:sz w:val="24"/>
                <w:szCs w:val="24"/>
                <w:rtl/>
              </w:rPr>
              <w:t>במסמך</w:t>
            </w:r>
            <w:r w:rsidRPr="00815F12">
              <w:rPr>
                <w:rFonts w:ascii="David" w:hAnsi="David"/>
                <w:sz w:val="24"/>
                <w:szCs w:val="24"/>
                <w:rtl/>
              </w:rPr>
              <w:t xml:space="preserve"> </w:t>
            </w:r>
            <w:r w:rsidRPr="00815F12">
              <w:rPr>
                <w:rFonts w:ascii="David" w:hAnsi="David" w:hint="eastAsia"/>
                <w:sz w:val="24"/>
                <w:szCs w:val="24"/>
                <w:rtl/>
              </w:rPr>
              <w:t>הזיהוי</w:t>
            </w:r>
            <w:r w:rsidRPr="00815F12">
              <w:rPr>
                <w:rFonts w:ascii="David" w:hAnsi="David"/>
                <w:sz w:val="24"/>
                <w:szCs w:val="24"/>
                <w:rtl/>
              </w:rPr>
              <w:t xml:space="preserve"> </w:t>
            </w:r>
            <w:r w:rsidRPr="00815F12">
              <w:rPr>
                <w:rFonts w:ascii="David" w:hAnsi="David" w:hint="eastAsia"/>
                <w:sz w:val="24"/>
                <w:szCs w:val="24"/>
                <w:rtl/>
              </w:rPr>
              <w:t>והמען</w:t>
            </w:r>
            <w:r w:rsidRPr="00815F12">
              <w:rPr>
                <w:rFonts w:ascii="David" w:hAnsi="David"/>
                <w:sz w:val="24"/>
                <w:szCs w:val="24"/>
                <w:rtl/>
              </w:rPr>
              <w:t xml:space="preserve"> </w:t>
            </w:r>
            <w:r w:rsidRPr="00815F12">
              <w:rPr>
                <w:rFonts w:ascii="David" w:hAnsi="David" w:hint="eastAsia"/>
                <w:sz w:val="24"/>
                <w:szCs w:val="24"/>
                <w:rtl/>
              </w:rPr>
              <w:t>יירשם</w:t>
            </w:r>
            <w:r w:rsidRPr="00815F12">
              <w:rPr>
                <w:rFonts w:ascii="David" w:hAnsi="David"/>
                <w:sz w:val="24"/>
                <w:szCs w:val="24"/>
                <w:rtl/>
              </w:rPr>
              <w:t xml:space="preserve"> </w:t>
            </w:r>
            <w:r w:rsidRPr="00815F12">
              <w:rPr>
                <w:rFonts w:ascii="David" w:hAnsi="David" w:hint="eastAsia"/>
                <w:sz w:val="24"/>
                <w:szCs w:val="24"/>
                <w:rtl/>
              </w:rPr>
              <w:t>ככל</w:t>
            </w:r>
            <w:r w:rsidRPr="00815F12">
              <w:rPr>
                <w:rFonts w:ascii="David" w:hAnsi="David"/>
                <w:sz w:val="24"/>
                <w:szCs w:val="24"/>
                <w:rtl/>
              </w:rPr>
              <w:t xml:space="preserve"> </w:t>
            </w:r>
            <w:r w:rsidRPr="00815F12">
              <w:rPr>
                <w:rFonts w:ascii="David" w:hAnsi="David" w:hint="eastAsia"/>
                <w:sz w:val="24"/>
                <w:szCs w:val="24"/>
                <w:rtl/>
              </w:rPr>
              <w:t>שניתן</w:t>
            </w:r>
            <w:r w:rsidRPr="00815F12">
              <w:rPr>
                <w:rFonts w:ascii="David" w:hAnsi="David"/>
                <w:sz w:val="24"/>
                <w:szCs w:val="24"/>
                <w:rtl/>
              </w:rPr>
              <w:t xml:space="preserve"> </w:t>
            </w:r>
            <w:r w:rsidRPr="00815F12">
              <w:rPr>
                <w:rFonts w:ascii="David" w:hAnsi="David" w:hint="eastAsia"/>
                <w:sz w:val="24"/>
                <w:szCs w:val="24"/>
                <w:rtl/>
              </w:rPr>
              <w:t>לפי</w:t>
            </w:r>
            <w:r w:rsidRPr="00815F12">
              <w:rPr>
                <w:rFonts w:ascii="David" w:hAnsi="David"/>
                <w:sz w:val="24"/>
                <w:szCs w:val="24"/>
                <w:rtl/>
              </w:rPr>
              <w:t xml:space="preserve"> </w:t>
            </w:r>
            <w:r w:rsidRPr="00815F12">
              <w:rPr>
                <w:rFonts w:ascii="David" w:hAnsi="David" w:hint="eastAsia"/>
                <w:sz w:val="24"/>
                <w:szCs w:val="24"/>
                <w:rtl/>
              </w:rPr>
              <w:t>הרשום</w:t>
            </w:r>
            <w:r w:rsidRPr="00815F12">
              <w:rPr>
                <w:rFonts w:ascii="David" w:hAnsi="David"/>
                <w:sz w:val="24"/>
                <w:szCs w:val="24"/>
                <w:rtl/>
              </w:rPr>
              <w:t xml:space="preserve"> </w:t>
            </w:r>
            <w:r w:rsidRPr="00815F12">
              <w:rPr>
                <w:rFonts w:ascii="David" w:hAnsi="David" w:hint="eastAsia"/>
                <w:sz w:val="24"/>
                <w:szCs w:val="24"/>
                <w:rtl/>
              </w:rPr>
              <w:t>במסמך</w:t>
            </w:r>
            <w:r w:rsidRPr="00815F12">
              <w:rPr>
                <w:rFonts w:ascii="David" w:hAnsi="David"/>
                <w:sz w:val="24"/>
                <w:szCs w:val="24"/>
                <w:rtl/>
              </w:rPr>
              <w:t xml:space="preserve"> </w:t>
            </w:r>
            <w:r w:rsidRPr="00815F12">
              <w:rPr>
                <w:rFonts w:ascii="David" w:hAnsi="David" w:hint="eastAsia"/>
                <w:sz w:val="24"/>
                <w:szCs w:val="24"/>
                <w:rtl/>
              </w:rPr>
              <w:t>הזיהוי</w:t>
            </w:r>
            <w:r w:rsidRPr="00815F12">
              <w:rPr>
                <w:rFonts w:ascii="David" w:hAnsi="David"/>
                <w:sz w:val="24"/>
                <w:szCs w:val="24"/>
                <w:rtl/>
              </w:rPr>
              <w:t xml:space="preserve">, </w:t>
            </w:r>
            <w:r w:rsidRPr="00815F12">
              <w:rPr>
                <w:rFonts w:ascii="David" w:hAnsi="David" w:hint="eastAsia"/>
                <w:sz w:val="24"/>
                <w:szCs w:val="24"/>
                <w:rtl/>
              </w:rPr>
              <w:t>אך</w:t>
            </w:r>
            <w:r w:rsidRPr="00815F12">
              <w:rPr>
                <w:rFonts w:ascii="David" w:hAnsi="David"/>
                <w:sz w:val="24"/>
                <w:szCs w:val="24"/>
                <w:rtl/>
              </w:rPr>
              <w:t xml:space="preserve"> </w:t>
            </w:r>
            <w:r w:rsidRPr="00815F12">
              <w:rPr>
                <w:rFonts w:ascii="David" w:hAnsi="David" w:hint="eastAsia"/>
                <w:sz w:val="24"/>
                <w:szCs w:val="24"/>
                <w:rtl/>
              </w:rPr>
              <w:t>יכול</w:t>
            </w:r>
            <w:r w:rsidRPr="00815F12">
              <w:rPr>
                <w:rFonts w:ascii="David" w:hAnsi="David"/>
                <w:sz w:val="24"/>
                <w:szCs w:val="24"/>
                <w:rtl/>
              </w:rPr>
              <w:t xml:space="preserve"> </w:t>
            </w:r>
            <w:r w:rsidRPr="00815F12">
              <w:rPr>
                <w:rFonts w:ascii="David" w:hAnsi="David" w:hint="eastAsia"/>
                <w:sz w:val="24"/>
                <w:szCs w:val="24"/>
                <w:rtl/>
              </w:rPr>
              <w:t>שיימסר</w:t>
            </w:r>
            <w:r w:rsidRPr="00815F12">
              <w:rPr>
                <w:rFonts w:ascii="David" w:hAnsi="David"/>
                <w:sz w:val="24"/>
                <w:szCs w:val="24"/>
                <w:rtl/>
              </w:rPr>
              <w:t xml:space="preserve"> </w:t>
            </w:r>
            <w:r w:rsidRPr="00815F12">
              <w:rPr>
                <w:rFonts w:ascii="David" w:hAnsi="David" w:hint="eastAsia"/>
                <w:sz w:val="24"/>
                <w:szCs w:val="24"/>
                <w:rtl/>
              </w:rPr>
              <w:t>על</w:t>
            </w:r>
            <w:r w:rsidRPr="00815F12">
              <w:rPr>
                <w:rFonts w:ascii="David" w:hAnsi="David"/>
                <w:sz w:val="24"/>
                <w:szCs w:val="24"/>
                <w:rtl/>
              </w:rPr>
              <w:t xml:space="preserve"> </w:t>
            </w:r>
            <w:r w:rsidRPr="00815F12">
              <w:rPr>
                <w:rFonts w:ascii="David" w:hAnsi="David" w:hint="eastAsia"/>
                <w:sz w:val="24"/>
                <w:szCs w:val="24"/>
                <w:rtl/>
              </w:rPr>
              <w:t>ידי</w:t>
            </w:r>
            <w:r w:rsidRPr="00815F12">
              <w:rPr>
                <w:rFonts w:ascii="David" w:hAnsi="David"/>
                <w:sz w:val="24"/>
                <w:szCs w:val="24"/>
                <w:rtl/>
              </w:rPr>
              <w:t xml:space="preserve"> </w:t>
            </w:r>
            <w:r w:rsidRPr="00815F12">
              <w:rPr>
                <w:rFonts w:ascii="David" w:hAnsi="David" w:hint="eastAsia"/>
                <w:sz w:val="24"/>
                <w:szCs w:val="24"/>
                <w:rtl/>
              </w:rPr>
              <w:t>הבוחר</w:t>
            </w:r>
            <w:r w:rsidRPr="00815F12">
              <w:rPr>
                <w:rFonts w:ascii="David" w:hAnsi="David"/>
                <w:sz w:val="24"/>
                <w:szCs w:val="24"/>
                <w:rtl/>
              </w:rPr>
              <w:t xml:space="preserve"> </w:t>
            </w:r>
            <w:r w:rsidRPr="00815F12">
              <w:rPr>
                <w:rFonts w:ascii="David" w:hAnsi="David" w:hint="eastAsia"/>
                <w:sz w:val="24"/>
                <w:szCs w:val="24"/>
                <w:rtl/>
              </w:rPr>
              <w:t>בע</w:t>
            </w:r>
            <w:r w:rsidRPr="00815F12">
              <w:rPr>
                <w:rFonts w:ascii="David" w:hAnsi="David"/>
                <w:sz w:val="24"/>
                <w:szCs w:val="24"/>
                <w:rtl/>
              </w:rPr>
              <w:t>"</w:t>
            </w:r>
            <w:r w:rsidRPr="00815F12">
              <w:rPr>
                <w:rFonts w:ascii="David" w:hAnsi="David" w:hint="eastAsia"/>
                <w:sz w:val="24"/>
                <w:szCs w:val="24"/>
                <w:rtl/>
              </w:rPr>
              <w:t>פ</w:t>
            </w:r>
            <w:r w:rsidRPr="00815F12">
              <w:rPr>
                <w:sz w:val="24"/>
                <w:szCs w:val="24"/>
                <w:rtl/>
              </w:rPr>
              <w:t xml:space="preserve"> (אם מדובר במסמך זיהוי ללא מען).</w:t>
            </w:r>
            <w:r w:rsidR="00054556">
              <w:rPr>
                <w:rFonts w:hint="cs"/>
                <w:sz w:val="24"/>
                <w:szCs w:val="24"/>
                <w:rtl/>
              </w:rPr>
              <w:t xml:space="preserve"> יש להקפיד לרשום את שם המועצה האזורית.</w:t>
            </w:r>
          </w:p>
          <w:p w:rsidR="00FF67D3" w:rsidRPr="00815F12" w:rsidRDefault="00FF67D3" w:rsidP="004F4244">
            <w:pPr>
              <w:pStyle w:val="ac"/>
              <w:spacing w:line="360" w:lineRule="auto"/>
              <w:ind w:left="502"/>
              <w:jc w:val="both"/>
              <w:rPr>
                <w:rFonts w:ascii="David" w:hAnsi="David"/>
                <w:sz w:val="24"/>
                <w:szCs w:val="24"/>
              </w:rPr>
            </w:pPr>
          </w:p>
          <w:p w:rsidR="00FF67D3" w:rsidRPr="00815F12" w:rsidRDefault="00FF67D3" w:rsidP="004F4244">
            <w:pPr>
              <w:pStyle w:val="ac"/>
              <w:numPr>
                <w:ilvl w:val="0"/>
                <w:numId w:val="31"/>
              </w:numPr>
              <w:spacing w:line="360" w:lineRule="auto"/>
              <w:jc w:val="both"/>
              <w:rPr>
                <w:sz w:val="24"/>
                <w:szCs w:val="24"/>
              </w:rPr>
            </w:pPr>
            <w:r w:rsidRPr="00815F12">
              <w:rPr>
                <w:rFonts w:hint="eastAsia"/>
                <w:sz w:val="24"/>
                <w:szCs w:val="24"/>
                <w:rtl/>
              </w:rPr>
              <w:t>מזכיר</w:t>
            </w:r>
            <w:r w:rsidRPr="00815F12">
              <w:rPr>
                <w:sz w:val="24"/>
                <w:szCs w:val="24"/>
                <w:rtl/>
              </w:rPr>
              <w:t xml:space="preserve"> </w:t>
            </w:r>
            <w:r w:rsidRPr="00815F12">
              <w:rPr>
                <w:rFonts w:hint="eastAsia"/>
                <w:sz w:val="24"/>
                <w:szCs w:val="24"/>
                <w:rtl/>
              </w:rPr>
              <w:t>ועדת</w:t>
            </w:r>
            <w:r w:rsidRPr="00815F12">
              <w:rPr>
                <w:sz w:val="24"/>
                <w:szCs w:val="24"/>
                <w:rtl/>
              </w:rPr>
              <w:t xml:space="preserve"> </w:t>
            </w:r>
            <w:r w:rsidRPr="00815F12">
              <w:rPr>
                <w:rFonts w:hint="eastAsia"/>
                <w:sz w:val="24"/>
                <w:szCs w:val="24"/>
                <w:rtl/>
              </w:rPr>
              <w:t>הקלפי</w:t>
            </w:r>
            <w:r w:rsidRPr="00815F12">
              <w:rPr>
                <w:sz w:val="24"/>
                <w:szCs w:val="24"/>
                <w:rtl/>
              </w:rPr>
              <w:t xml:space="preserve"> </w:t>
            </w:r>
            <w:r w:rsidRPr="00815F12">
              <w:rPr>
                <w:rFonts w:hint="eastAsia"/>
                <w:sz w:val="24"/>
                <w:szCs w:val="24"/>
                <w:rtl/>
              </w:rPr>
              <w:t>הנגישה</w:t>
            </w:r>
            <w:r w:rsidRPr="00815F12">
              <w:rPr>
                <w:sz w:val="24"/>
                <w:szCs w:val="24"/>
                <w:rtl/>
              </w:rPr>
              <w:t xml:space="preserve"> </w:t>
            </w:r>
            <w:r w:rsidRPr="00815F12">
              <w:rPr>
                <w:rFonts w:hint="eastAsia"/>
                <w:sz w:val="24"/>
                <w:szCs w:val="24"/>
                <w:rtl/>
              </w:rPr>
              <w:t>מיוחדת</w:t>
            </w:r>
            <w:r w:rsidRPr="00815F12">
              <w:rPr>
                <w:sz w:val="24"/>
                <w:szCs w:val="24"/>
                <w:rtl/>
              </w:rPr>
              <w:t xml:space="preserve"> </w:t>
            </w:r>
            <w:r w:rsidRPr="00815F12">
              <w:rPr>
                <w:rFonts w:hint="eastAsia"/>
                <w:sz w:val="24"/>
                <w:szCs w:val="24"/>
                <w:rtl/>
              </w:rPr>
              <w:t>מוסר</w:t>
            </w:r>
            <w:r w:rsidRPr="00815F12">
              <w:rPr>
                <w:sz w:val="24"/>
                <w:szCs w:val="24"/>
                <w:rtl/>
              </w:rPr>
              <w:t xml:space="preserve"> </w:t>
            </w:r>
            <w:r w:rsidRPr="00815F12">
              <w:rPr>
                <w:rFonts w:hint="eastAsia"/>
                <w:sz w:val="24"/>
                <w:szCs w:val="24"/>
                <w:rtl/>
              </w:rPr>
              <w:t>לבוחר</w:t>
            </w:r>
            <w:r w:rsidRPr="00815F12">
              <w:rPr>
                <w:sz w:val="24"/>
                <w:szCs w:val="24"/>
                <w:rtl/>
              </w:rPr>
              <w:t xml:space="preserve"> </w:t>
            </w:r>
            <w:r w:rsidRPr="00815F12">
              <w:rPr>
                <w:rFonts w:hint="eastAsia"/>
                <w:sz w:val="24"/>
                <w:szCs w:val="24"/>
                <w:rtl/>
              </w:rPr>
              <w:t>את</w:t>
            </w:r>
            <w:r w:rsidRPr="00815F12">
              <w:rPr>
                <w:sz w:val="24"/>
                <w:szCs w:val="24"/>
                <w:rtl/>
              </w:rPr>
              <w:t xml:space="preserve"> </w:t>
            </w:r>
            <w:r w:rsidRPr="00815F12">
              <w:rPr>
                <w:rFonts w:hint="eastAsia"/>
                <w:sz w:val="24"/>
                <w:szCs w:val="24"/>
                <w:rtl/>
              </w:rPr>
              <w:t>המעטפה</w:t>
            </w:r>
            <w:r w:rsidRPr="00815F12">
              <w:rPr>
                <w:sz w:val="24"/>
                <w:szCs w:val="24"/>
                <w:rtl/>
              </w:rPr>
              <w:t xml:space="preserve"> </w:t>
            </w:r>
            <w:r w:rsidRPr="00815F12">
              <w:rPr>
                <w:rFonts w:hint="eastAsia"/>
                <w:sz w:val="24"/>
                <w:szCs w:val="24"/>
                <w:rtl/>
              </w:rPr>
              <w:t>החיצונית</w:t>
            </w:r>
            <w:r w:rsidRPr="00815F12">
              <w:rPr>
                <w:sz w:val="24"/>
                <w:szCs w:val="24"/>
                <w:rtl/>
              </w:rPr>
              <w:t xml:space="preserve"> </w:t>
            </w:r>
            <w:r w:rsidRPr="00815F12">
              <w:rPr>
                <w:rFonts w:hint="eastAsia"/>
                <w:sz w:val="24"/>
                <w:szCs w:val="24"/>
                <w:rtl/>
              </w:rPr>
              <w:t>שעליה</w:t>
            </w:r>
            <w:r w:rsidRPr="00815F12">
              <w:rPr>
                <w:sz w:val="24"/>
                <w:szCs w:val="24"/>
                <w:rtl/>
              </w:rPr>
              <w:t xml:space="preserve"> </w:t>
            </w:r>
            <w:r w:rsidRPr="00815F12">
              <w:rPr>
                <w:rFonts w:hint="eastAsia"/>
                <w:sz w:val="24"/>
                <w:szCs w:val="24"/>
                <w:rtl/>
              </w:rPr>
              <w:t>רשם</w:t>
            </w:r>
            <w:r w:rsidRPr="00815F12">
              <w:rPr>
                <w:sz w:val="24"/>
                <w:szCs w:val="24"/>
                <w:rtl/>
              </w:rPr>
              <w:t xml:space="preserve"> </w:t>
            </w:r>
            <w:r w:rsidRPr="00815F12">
              <w:rPr>
                <w:rFonts w:hint="eastAsia"/>
                <w:sz w:val="24"/>
                <w:szCs w:val="24"/>
                <w:rtl/>
              </w:rPr>
              <w:t>את</w:t>
            </w:r>
            <w:r w:rsidRPr="00815F12">
              <w:rPr>
                <w:sz w:val="24"/>
                <w:szCs w:val="24"/>
                <w:rtl/>
              </w:rPr>
              <w:t xml:space="preserve"> </w:t>
            </w:r>
            <w:r w:rsidRPr="00815F12">
              <w:rPr>
                <w:rFonts w:hint="eastAsia"/>
                <w:sz w:val="24"/>
                <w:szCs w:val="24"/>
                <w:rtl/>
              </w:rPr>
              <w:t>פרטי</w:t>
            </w:r>
            <w:r w:rsidRPr="00815F12">
              <w:rPr>
                <w:sz w:val="24"/>
                <w:szCs w:val="24"/>
                <w:rtl/>
              </w:rPr>
              <w:t xml:space="preserve"> </w:t>
            </w:r>
            <w:r w:rsidRPr="00815F12">
              <w:rPr>
                <w:rFonts w:hint="eastAsia"/>
                <w:sz w:val="24"/>
                <w:szCs w:val="24"/>
                <w:rtl/>
              </w:rPr>
              <w:t>הבוחר</w:t>
            </w:r>
            <w:r w:rsidRPr="00815F12">
              <w:rPr>
                <w:sz w:val="24"/>
                <w:szCs w:val="24"/>
                <w:rtl/>
              </w:rPr>
              <w:t xml:space="preserve">. הבוחר </w:t>
            </w:r>
            <w:r w:rsidRPr="00815F12">
              <w:rPr>
                <w:rFonts w:hint="eastAsia"/>
                <w:sz w:val="24"/>
                <w:szCs w:val="24"/>
                <w:rtl/>
              </w:rPr>
              <w:t>מוודא</w:t>
            </w:r>
            <w:r w:rsidRPr="00815F12">
              <w:rPr>
                <w:sz w:val="24"/>
                <w:szCs w:val="24"/>
                <w:rtl/>
              </w:rPr>
              <w:t xml:space="preserve"> שפרטיו מולאו כהלכה ובמדויק על המעטפה החיצונית ומכניס לתוכה את </w:t>
            </w:r>
            <w:r w:rsidRPr="00815F12">
              <w:rPr>
                <w:rFonts w:hint="eastAsia"/>
                <w:sz w:val="24"/>
                <w:szCs w:val="24"/>
                <w:rtl/>
              </w:rPr>
              <w:t>כל</w:t>
            </w:r>
            <w:r w:rsidRPr="00815F12">
              <w:rPr>
                <w:sz w:val="24"/>
                <w:szCs w:val="24"/>
                <w:rtl/>
              </w:rPr>
              <w:t xml:space="preserve"> </w:t>
            </w:r>
            <w:r w:rsidRPr="00815F12">
              <w:rPr>
                <w:rFonts w:hint="eastAsia"/>
                <w:sz w:val="24"/>
                <w:szCs w:val="24"/>
                <w:rtl/>
              </w:rPr>
              <w:t>מעטפות</w:t>
            </w:r>
            <w:r w:rsidRPr="00815F12">
              <w:rPr>
                <w:sz w:val="24"/>
                <w:szCs w:val="24"/>
                <w:rtl/>
              </w:rPr>
              <w:t xml:space="preserve"> </w:t>
            </w:r>
            <w:r w:rsidRPr="00815F12">
              <w:rPr>
                <w:rFonts w:hint="eastAsia"/>
                <w:sz w:val="24"/>
                <w:szCs w:val="24"/>
                <w:rtl/>
              </w:rPr>
              <w:t>ההצבעה</w:t>
            </w:r>
            <w:r w:rsidRPr="00815F12">
              <w:rPr>
                <w:sz w:val="24"/>
                <w:szCs w:val="24"/>
                <w:rtl/>
              </w:rPr>
              <w:t xml:space="preserve"> </w:t>
            </w:r>
            <w:r w:rsidRPr="00815F12">
              <w:rPr>
                <w:rFonts w:hint="eastAsia"/>
                <w:sz w:val="24"/>
                <w:szCs w:val="24"/>
                <w:rtl/>
              </w:rPr>
              <w:t>הפנימיות</w:t>
            </w:r>
            <w:r w:rsidRPr="00815F12">
              <w:rPr>
                <w:sz w:val="24"/>
                <w:szCs w:val="24"/>
                <w:rtl/>
              </w:rPr>
              <w:t xml:space="preserve"> </w:t>
            </w:r>
            <w:r w:rsidRPr="00815F12">
              <w:rPr>
                <w:rFonts w:hint="eastAsia"/>
                <w:sz w:val="24"/>
                <w:szCs w:val="24"/>
                <w:rtl/>
              </w:rPr>
              <w:t>שברשותו</w:t>
            </w:r>
            <w:r w:rsidRPr="00815F12">
              <w:rPr>
                <w:sz w:val="24"/>
                <w:szCs w:val="24"/>
                <w:rtl/>
              </w:rPr>
              <w:t>.</w:t>
            </w:r>
          </w:p>
          <w:p w:rsidR="00FF67D3" w:rsidRPr="00815F12" w:rsidRDefault="00FF67D3" w:rsidP="004F4244">
            <w:pPr>
              <w:pStyle w:val="ac"/>
              <w:spacing w:line="360" w:lineRule="auto"/>
              <w:jc w:val="both"/>
              <w:rPr>
                <w:sz w:val="24"/>
                <w:szCs w:val="24"/>
              </w:rPr>
            </w:pPr>
          </w:p>
          <w:p w:rsidR="00FF67D3" w:rsidRPr="00815F12" w:rsidRDefault="00FF67D3" w:rsidP="00F94DFF">
            <w:pPr>
              <w:pStyle w:val="ac"/>
              <w:numPr>
                <w:ilvl w:val="0"/>
                <w:numId w:val="31"/>
              </w:numPr>
              <w:spacing w:line="360" w:lineRule="auto"/>
              <w:jc w:val="both"/>
              <w:rPr>
                <w:sz w:val="24"/>
                <w:szCs w:val="24"/>
                <w:rtl/>
              </w:rPr>
            </w:pPr>
            <w:r w:rsidRPr="00815F12">
              <w:rPr>
                <w:rFonts w:hint="eastAsia"/>
                <w:sz w:val="24"/>
                <w:szCs w:val="24"/>
                <w:rtl/>
              </w:rPr>
              <w:t>מזכיר</w:t>
            </w:r>
            <w:r w:rsidRPr="00815F12">
              <w:rPr>
                <w:sz w:val="24"/>
                <w:szCs w:val="24"/>
                <w:rtl/>
              </w:rPr>
              <w:t xml:space="preserve"> </w:t>
            </w:r>
            <w:r w:rsidRPr="00815F12">
              <w:rPr>
                <w:rFonts w:hint="eastAsia"/>
                <w:sz w:val="24"/>
                <w:szCs w:val="24"/>
                <w:rtl/>
              </w:rPr>
              <w:t>ועדת</w:t>
            </w:r>
            <w:r w:rsidRPr="00815F12">
              <w:rPr>
                <w:sz w:val="24"/>
                <w:szCs w:val="24"/>
                <w:rtl/>
              </w:rPr>
              <w:t xml:space="preserve"> </w:t>
            </w:r>
            <w:r w:rsidRPr="00815F12">
              <w:rPr>
                <w:rFonts w:hint="eastAsia"/>
                <w:sz w:val="24"/>
                <w:szCs w:val="24"/>
                <w:rtl/>
              </w:rPr>
              <w:t>הקלפי</w:t>
            </w:r>
            <w:r w:rsidRPr="00815F12">
              <w:rPr>
                <w:sz w:val="24"/>
                <w:szCs w:val="24"/>
                <w:rtl/>
              </w:rPr>
              <w:t xml:space="preserve"> </w:t>
            </w:r>
            <w:r w:rsidRPr="00815F12">
              <w:rPr>
                <w:rFonts w:hint="eastAsia"/>
                <w:sz w:val="24"/>
                <w:szCs w:val="24"/>
                <w:rtl/>
              </w:rPr>
              <w:t>מסיר</w:t>
            </w:r>
            <w:r w:rsidRPr="00815F12">
              <w:rPr>
                <w:sz w:val="24"/>
                <w:szCs w:val="24"/>
                <w:rtl/>
              </w:rPr>
              <w:t xml:space="preserve"> </w:t>
            </w:r>
            <w:r w:rsidRPr="00815F12">
              <w:rPr>
                <w:rFonts w:hint="eastAsia"/>
                <w:sz w:val="24"/>
                <w:szCs w:val="24"/>
                <w:rtl/>
              </w:rPr>
              <w:t>את</w:t>
            </w:r>
            <w:r w:rsidRPr="00815F12">
              <w:rPr>
                <w:sz w:val="24"/>
                <w:szCs w:val="24"/>
                <w:rtl/>
              </w:rPr>
              <w:t xml:space="preserve"> </w:t>
            </w:r>
            <w:r w:rsidRPr="00815F12">
              <w:rPr>
                <w:rFonts w:hint="eastAsia"/>
                <w:sz w:val="24"/>
                <w:szCs w:val="24"/>
                <w:rtl/>
              </w:rPr>
              <w:t>אוטם</w:t>
            </w:r>
            <w:r w:rsidRPr="00815F12">
              <w:rPr>
                <w:sz w:val="24"/>
                <w:szCs w:val="24"/>
                <w:rtl/>
              </w:rPr>
              <w:t xml:space="preserve"> </w:t>
            </w:r>
            <w:r w:rsidRPr="00815F12">
              <w:rPr>
                <w:rFonts w:hint="eastAsia"/>
                <w:sz w:val="24"/>
                <w:szCs w:val="24"/>
                <w:rtl/>
              </w:rPr>
              <w:t>החריץ</w:t>
            </w:r>
            <w:r w:rsidRPr="00815F12">
              <w:rPr>
                <w:sz w:val="24"/>
                <w:szCs w:val="24"/>
                <w:rtl/>
              </w:rPr>
              <w:t xml:space="preserve"> </w:t>
            </w:r>
            <w:r w:rsidRPr="00815F12">
              <w:rPr>
                <w:rFonts w:hint="eastAsia"/>
                <w:sz w:val="24"/>
                <w:szCs w:val="24"/>
                <w:rtl/>
              </w:rPr>
              <w:t>והבוחר</w:t>
            </w:r>
            <w:r w:rsidRPr="00815F12">
              <w:rPr>
                <w:sz w:val="24"/>
                <w:szCs w:val="24"/>
                <w:rtl/>
              </w:rPr>
              <w:t xml:space="preserve"> </w:t>
            </w:r>
            <w:r w:rsidRPr="00815F12">
              <w:rPr>
                <w:rFonts w:hint="eastAsia"/>
                <w:sz w:val="24"/>
                <w:szCs w:val="24"/>
                <w:rtl/>
              </w:rPr>
              <w:t>מטיל</w:t>
            </w:r>
            <w:r w:rsidRPr="00815F12">
              <w:rPr>
                <w:sz w:val="24"/>
                <w:szCs w:val="24"/>
                <w:rtl/>
              </w:rPr>
              <w:t xml:space="preserve"> </w:t>
            </w:r>
            <w:r w:rsidRPr="00815F12">
              <w:rPr>
                <w:rFonts w:hint="eastAsia"/>
                <w:sz w:val="24"/>
                <w:szCs w:val="24"/>
                <w:rtl/>
              </w:rPr>
              <w:t>את</w:t>
            </w:r>
            <w:r w:rsidRPr="00815F12">
              <w:rPr>
                <w:sz w:val="24"/>
                <w:szCs w:val="24"/>
                <w:rtl/>
              </w:rPr>
              <w:t xml:space="preserve"> </w:t>
            </w:r>
            <w:r w:rsidRPr="00815F12">
              <w:rPr>
                <w:rFonts w:hint="eastAsia"/>
                <w:sz w:val="24"/>
                <w:szCs w:val="24"/>
                <w:rtl/>
              </w:rPr>
              <w:t>המעטפה</w:t>
            </w:r>
            <w:r w:rsidRPr="00815F12">
              <w:rPr>
                <w:sz w:val="24"/>
                <w:szCs w:val="24"/>
                <w:rtl/>
              </w:rPr>
              <w:t xml:space="preserve"> </w:t>
            </w:r>
            <w:r w:rsidRPr="00815F12">
              <w:rPr>
                <w:rFonts w:hint="eastAsia"/>
                <w:sz w:val="24"/>
                <w:szCs w:val="24"/>
                <w:rtl/>
              </w:rPr>
              <w:t>החיצונית</w:t>
            </w:r>
            <w:r w:rsidRPr="00815F12">
              <w:rPr>
                <w:sz w:val="24"/>
                <w:szCs w:val="24"/>
                <w:rtl/>
              </w:rPr>
              <w:t xml:space="preserve"> </w:t>
            </w:r>
            <w:r w:rsidRPr="00815F12">
              <w:rPr>
                <w:rFonts w:hint="eastAsia"/>
                <w:sz w:val="24"/>
                <w:szCs w:val="24"/>
                <w:rtl/>
              </w:rPr>
              <w:t>לתיבת</w:t>
            </w:r>
            <w:r w:rsidRPr="00815F12">
              <w:rPr>
                <w:sz w:val="24"/>
                <w:szCs w:val="24"/>
                <w:rtl/>
              </w:rPr>
              <w:t xml:space="preserve"> </w:t>
            </w:r>
            <w:r w:rsidRPr="00815F12">
              <w:rPr>
                <w:rFonts w:hint="eastAsia"/>
                <w:sz w:val="24"/>
                <w:szCs w:val="24"/>
                <w:rtl/>
              </w:rPr>
              <w:t>הקלפי</w:t>
            </w:r>
            <w:r w:rsidRPr="00815F12">
              <w:rPr>
                <w:sz w:val="24"/>
                <w:szCs w:val="24"/>
                <w:rtl/>
              </w:rPr>
              <w:t xml:space="preserve">. </w:t>
            </w:r>
            <w:r w:rsidRPr="00815F12">
              <w:rPr>
                <w:rFonts w:hint="eastAsia"/>
                <w:sz w:val="24"/>
                <w:szCs w:val="24"/>
                <w:rtl/>
              </w:rPr>
              <w:t>מזכיר</w:t>
            </w:r>
            <w:r w:rsidRPr="00815F12">
              <w:rPr>
                <w:sz w:val="24"/>
                <w:szCs w:val="24"/>
                <w:rtl/>
              </w:rPr>
              <w:t xml:space="preserve"> </w:t>
            </w:r>
            <w:r w:rsidRPr="00815F12">
              <w:rPr>
                <w:rFonts w:hint="eastAsia"/>
                <w:sz w:val="24"/>
                <w:szCs w:val="24"/>
                <w:rtl/>
              </w:rPr>
              <w:t>ועדת</w:t>
            </w:r>
            <w:r w:rsidRPr="00815F12">
              <w:rPr>
                <w:sz w:val="24"/>
                <w:szCs w:val="24"/>
                <w:rtl/>
              </w:rPr>
              <w:t xml:space="preserve"> </w:t>
            </w:r>
            <w:r w:rsidRPr="00815F12">
              <w:rPr>
                <w:rFonts w:hint="eastAsia"/>
                <w:sz w:val="24"/>
                <w:szCs w:val="24"/>
                <w:rtl/>
              </w:rPr>
              <w:t>הקלפי</w:t>
            </w:r>
            <w:r w:rsidRPr="00815F12">
              <w:rPr>
                <w:sz w:val="24"/>
                <w:szCs w:val="24"/>
                <w:rtl/>
              </w:rPr>
              <w:t xml:space="preserve"> </w:t>
            </w:r>
            <w:r w:rsidRPr="00815F12">
              <w:rPr>
                <w:rFonts w:hint="eastAsia"/>
                <w:sz w:val="24"/>
                <w:szCs w:val="24"/>
                <w:rtl/>
              </w:rPr>
              <w:t>מחזיר</w:t>
            </w:r>
            <w:r w:rsidRPr="00815F12">
              <w:rPr>
                <w:sz w:val="24"/>
                <w:szCs w:val="24"/>
                <w:rtl/>
              </w:rPr>
              <w:t xml:space="preserve"> </w:t>
            </w:r>
            <w:r w:rsidRPr="00815F12">
              <w:rPr>
                <w:rFonts w:hint="eastAsia"/>
                <w:sz w:val="24"/>
                <w:szCs w:val="24"/>
                <w:rtl/>
              </w:rPr>
              <w:t>את</w:t>
            </w:r>
            <w:r w:rsidRPr="00815F12">
              <w:rPr>
                <w:sz w:val="24"/>
                <w:szCs w:val="24"/>
                <w:rtl/>
              </w:rPr>
              <w:t xml:space="preserve"> </w:t>
            </w:r>
            <w:r w:rsidRPr="00815F12">
              <w:rPr>
                <w:rFonts w:hint="eastAsia"/>
                <w:sz w:val="24"/>
                <w:szCs w:val="24"/>
                <w:rtl/>
              </w:rPr>
              <w:t>אמצעי</w:t>
            </w:r>
            <w:r w:rsidRPr="00815F12">
              <w:rPr>
                <w:sz w:val="24"/>
                <w:szCs w:val="24"/>
                <w:rtl/>
              </w:rPr>
              <w:t xml:space="preserve"> </w:t>
            </w:r>
            <w:r w:rsidRPr="00815F12">
              <w:rPr>
                <w:rFonts w:hint="eastAsia"/>
                <w:sz w:val="24"/>
                <w:szCs w:val="24"/>
                <w:rtl/>
              </w:rPr>
              <w:t>הזיהוי</w:t>
            </w:r>
            <w:r w:rsidRPr="00815F12">
              <w:rPr>
                <w:sz w:val="24"/>
                <w:szCs w:val="24"/>
                <w:rtl/>
              </w:rPr>
              <w:t xml:space="preserve"> </w:t>
            </w:r>
            <w:r w:rsidRPr="00815F12">
              <w:rPr>
                <w:rFonts w:hint="eastAsia"/>
                <w:sz w:val="24"/>
                <w:szCs w:val="24"/>
                <w:rtl/>
              </w:rPr>
              <w:t>לבוחר</w:t>
            </w:r>
            <w:r w:rsidRPr="00815F12">
              <w:rPr>
                <w:sz w:val="24"/>
                <w:szCs w:val="24"/>
                <w:rtl/>
              </w:rPr>
              <w:t>.</w:t>
            </w:r>
            <w:r w:rsidRPr="00815F12">
              <w:rPr>
                <w:rFonts w:ascii="David" w:hAnsi="David"/>
                <w:b/>
                <w:bCs/>
                <w:color w:val="000000"/>
                <w:sz w:val="24"/>
                <w:szCs w:val="24"/>
                <w:rtl/>
              </w:rPr>
              <w:t xml:space="preserve"> </w:t>
            </w:r>
          </w:p>
        </w:tc>
      </w:tr>
      <w:tr w:rsidR="00FF67D3" w:rsidRPr="00815F12" w:rsidTr="004F4244">
        <w:tc>
          <w:tcPr>
            <w:tcW w:w="5000" w:type="pct"/>
            <w:shd w:val="clear" w:color="auto" w:fill="auto"/>
          </w:tcPr>
          <w:p w:rsidR="00FF67D3" w:rsidRPr="00815F12" w:rsidRDefault="00FF67D3" w:rsidP="00F94DFF">
            <w:pPr>
              <w:pStyle w:val="5"/>
              <w:jc w:val="both"/>
              <w:rPr>
                <w:rFonts w:ascii="David" w:eastAsia="Times New Roman" w:hAnsi="David" w:cs="David"/>
                <w:sz w:val="24"/>
                <w:szCs w:val="24"/>
                <w:rtl/>
              </w:rPr>
            </w:pPr>
          </w:p>
        </w:tc>
      </w:tr>
    </w:tbl>
    <w:p w:rsidR="00F94DFF" w:rsidRPr="00F94DFF" w:rsidRDefault="00F94DFF" w:rsidP="00F63DEA">
      <w:pPr>
        <w:pStyle w:val="5"/>
        <w:numPr>
          <w:ilvl w:val="0"/>
          <w:numId w:val="25"/>
        </w:numPr>
        <w:jc w:val="both"/>
        <w:rPr>
          <w:rFonts w:ascii="David" w:hAnsi="David" w:cs="David"/>
          <w:b/>
          <w:bCs/>
          <w:color w:val="006666"/>
          <w:sz w:val="24"/>
          <w:szCs w:val="24"/>
          <w:u w:val="single"/>
          <w:rtl/>
        </w:rPr>
      </w:pPr>
      <w:r w:rsidRPr="00F94DFF">
        <w:rPr>
          <w:rFonts w:ascii="David" w:hAnsi="David" w:cs="David" w:hint="cs"/>
          <w:b/>
          <w:bCs/>
          <w:color w:val="006666"/>
          <w:sz w:val="24"/>
          <w:szCs w:val="24"/>
          <w:u w:val="single"/>
          <w:rtl/>
        </w:rPr>
        <w:t xml:space="preserve">התמצאות המצביע במעטפה חיצונית </w:t>
      </w:r>
      <w:r w:rsidRPr="00F94DFF">
        <w:rPr>
          <w:rFonts w:ascii="David" w:hAnsi="David" w:cs="David"/>
          <w:b/>
          <w:bCs/>
          <w:color w:val="006666"/>
          <w:sz w:val="24"/>
          <w:szCs w:val="24"/>
          <w:u w:val="single"/>
          <w:rtl/>
        </w:rPr>
        <w:t>בקלפי למוגבלי ניידות</w:t>
      </w:r>
    </w:p>
    <w:p w:rsidR="00F94DFF" w:rsidRPr="005B5971" w:rsidRDefault="00F94DFF" w:rsidP="003252DC">
      <w:pPr>
        <w:numPr>
          <w:ilvl w:val="0"/>
          <w:numId w:val="30"/>
        </w:numPr>
        <w:spacing w:after="0" w:line="360" w:lineRule="auto"/>
        <w:rPr>
          <w:rFonts w:ascii="David" w:hAnsi="David" w:cs="David"/>
          <w:sz w:val="24"/>
          <w:szCs w:val="24"/>
        </w:rPr>
      </w:pPr>
      <w:r w:rsidRPr="005B5971">
        <w:rPr>
          <w:rFonts w:ascii="David" w:hAnsi="David" w:cs="David"/>
          <w:sz w:val="24"/>
          <w:szCs w:val="24"/>
          <w:rtl/>
        </w:rPr>
        <w:t>במקום הקלפי (וכן מאחורי הפרגוד) תונח חוברת ייעודית לבחירות במועצה האזורית בה יפורטו:</w:t>
      </w:r>
    </w:p>
    <w:p w:rsidR="00F94DFF" w:rsidRPr="005B5971" w:rsidRDefault="00F94DFF" w:rsidP="003252DC">
      <w:pPr>
        <w:numPr>
          <w:ilvl w:val="1"/>
          <w:numId w:val="30"/>
        </w:numPr>
        <w:spacing w:after="0" w:line="360" w:lineRule="auto"/>
        <w:rPr>
          <w:rFonts w:ascii="David" w:hAnsi="David" w:cs="David"/>
          <w:sz w:val="24"/>
          <w:szCs w:val="24"/>
        </w:rPr>
      </w:pPr>
      <w:r w:rsidRPr="005B5971">
        <w:rPr>
          <w:rFonts w:ascii="David" w:hAnsi="David" w:cs="David"/>
          <w:sz w:val="24"/>
          <w:szCs w:val="24"/>
          <w:rtl/>
        </w:rPr>
        <w:t>רשימות נציגי כל ישוב למועצת המועצה האזורית, אות/יות כל רשימה וכינויה</w:t>
      </w:r>
    </w:p>
    <w:p w:rsidR="00F94DFF" w:rsidRPr="005B5971" w:rsidRDefault="00F94DFF" w:rsidP="003252DC">
      <w:pPr>
        <w:numPr>
          <w:ilvl w:val="1"/>
          <w:numId w:val="30"/>
        </w:numPr>
        <w:spacing w:after="0" w:line="360" w:lineRule="auto"/>
        <w:rPr>
          <w:rFonts w:ascii="David" w:hAnsi="David" w:cs="David"/>
          <w:sz w:val="24"/>
          <w:szCs w:val="24"/>
        </w:rPr>
      </w:pPr>
      <w:r w:rsidRPr="005B5971">
        <w:rPr>
          <w:rFonts w:ascii="David" w:hAnsi="David" w:cs="David"/>
          <w:sz w:val="24"/>
          <w:szCs w:val="24"/>
          <w:rtl/>
        </w:rPr>
        <w:t>רשימות נציגים לוועד המקומי של כל ישוב, אות/יות כל רשימה וכינויה – בין אם נערכות בחירות לוועד מקומי נפרד ובין אם נערכות בחירות ל"נציגות".</w:t>
      </w:r>
      <w:r w:rsidRPr="005B5971">
        <w:rPr>
          <w:rFonts w:ascii="David" w:hAnsi="David" w:cs="David"/>
          <w:sz w:val="24"/>
          <w:szCs w:val="24"/>
          <w:rtl/>
        </w:rPr>
        <w:br/>
      </w:r>
    </w:p>
    <w:p w:rsidR="00F94DFF" w:rsidRPr="005B5971" w:rsidRDefault="00F94DFF" w:rsidP="003252DC">
      <w:pPr>
        <w:numPr>
          <w:ilvl w:val="0"/>
          <w:numId w:val="30"/>
        </w:numPr>
        <w:spacing w:after="0" w:line="360" w:lineRule="auto"/>
        <w:jc w:val="both"/>
        <w:rPr>
          <w:rFonts w:ascii="David" w:hAnsi="David" w:cs="David"/>
          <w:sz w:val="24"/>
          <w:szCs w:val="24"/>
        </w:rPr>
      </w:pPr>
      <w:r w:rsidRPr="005B5971">
        <w:rPr>
          <w:rFonts w:ascii="David" w:hAnsi="David" w:cs="David"/>
          <w:sz w:val="24"/>
          <w:szCs w:val="24"/>
          <w:rtl/>
        </w:rPr>
        <w:t>פתיח החוברת מכיל הסבר עבור הבוחר לגבי הפעולות אותן עליו לבצע מאחורי הפרגוד. לאחר שקרא את ההסבר, עיין ברשימות של המועמדים במוסדות העומדים לבחירה וקיבל את החלטותיו, יפעל הבוחר באופן הבא מאחורי הפרגוד -</w:t>
      </w:r>
    </w:p>
    <w:p w:rsidR="00F94DFF" w:rsidRPr="005B5971" w:rsidRDefault="00F94DFF" w:rsidP="003252DC">
      <w:pPr>
        <w:spacing w:after="0" w:line="360" w:lineRule="auto"/>
        <w:ind w:left="720"/>
        <w:jc w:val="both"/>
        <w:rPr>
          <w:rFonts w:ascii="David" w:hAnsi="David" w:cs="David"/>
          <w:sz w:val="24"/>
          <w:szCs w:val="24"/>
        </w:rPr>
      </w:pPr>
    </w:p>
    <w:p w:rsidR="00F94DFF" w:rsidRPr="005B5971" w:rsidRDefault="00F94DFF" w:rsidP="003252DC">
      <w:pPr>
        <w:numPr>
          <w:ilvl w:val="0"/>
          <w:numId w:val="30"/>
        </w:numPr>
        <w:spacing w:after="0" w:line="360" w:lineRule="auto"/>
        <w:jc w:val="both"/>
        <w:rPr>
          <w:rFonts w:ascii="David" w:hAnsi="David" w:cs="David"/>
          <w:sz w:val="24"/>
          <w:szCs w:val="24"/>
          <w:rtl/>
        </w:rPr>
      </w:pPr>
      <w:r w:rsidRPr="005B5971">
        <w:rPr>
          <w:rFonts w:ascii="David" w:hAnsi="David" w:cs="David"/>
          <w:sz w:val="24"/>
          <w:szCs w:val="24"/>
          <w:rtl/>
        </w:rPr>
        <w:t>מאחורי הפרגוד יכניס הבוחר פתקי הצבעה למעטפות ההצבעה המתאימות על פי הפירוט הבא:</w:t>
      </w:r>
    </w:p>
    <w:p w:rsidR="00F94DFF" w:rsidRPr="005B5971" w:rsidRDefault="00F94DFF" w:rsidP="003252DC">
      <w:pPr>
        <w:numPr>
          <w:ilvl w:val="1"/>
          <w:numId w:val="30"/>
        </w:numPr>
        <w:spacing w:after="0" w:line="360" w:lineRule="auto"/>
        <w:jc w:val="both"/>
        <w:rPr>
          <w:rFonts w:ascii="David" w:hAnsi="David" w:cs="David"/>
          <w:sz w:val="24"/>
          <w:szCs w:val="24"/>
        </w:rPr>
      </w:pPr>
      <w:r w:rsidRPr="005B5971">
        <w:rPr>
          <w:rFonts w:ascii="David" w:hAnsi="David" w:cs="David"/>
          <w:sz w:val="24"/>
          <w:szCs w:val="24"/>
          <w:rtl/>
        </w:rPr>
        <w:t xml:space="preserve">פתק מודפס צהוב ועליו שם מועמד/ת לראשות המועצה האזורית – יוכנס למעטפת ההצבעה הצהובה. </w:t>
      </w:r>
    </w:p>
    <w:p w:rsidR="00F94DFF" w:rsidRPr="005B5971" w:rsidRDefault="00F94DFF" w:rsidP="003252DC">
      <w:pPr>
        <w:numPr>
          <w:ilvl w:val="1"/>
          <w:numId w:val="30"/>
        </w:numPr>
        <w:spacing w:after="0" w:line="360" w:lineRule="auto"/>
        <w:jc w:val="both"/>
        <w:rPr>
          <w:rFonts w:ascii="David" w:hAnsi="David" w:cs="David"/>
          <w:sz w:val="24"/>
          <w:szCs w:val="24"/>
          <w:rtl/>
        </w:rPr>
      </w:pPr>
      <w:r w:rsidRPr="005B5971">
        <w:rPr>
          <w:rFonts w:ascii="David" w:hAnsi="David" w:cs="David"/>
          <w:sz w:val="24"/>
          <w:szCs w:val="24"/>
          <w:rtl/>
        </w:rPr>
        <w:t xml:space="preserve">פתק לבן ריק בו רשם הבוחר בכתב ידו ובעט בצבע כחול אות/יות רשימת נציגי הישוב (בו הינו תושב) למועצת המועצה האזורית – יוכנס למעטפת ההצבעה הלבנה. </w:t>
      </w:r>
    </w:p>
    <w:p w:rsidR="00F94DFF" w:rsidRDefault="00F94DFF" w:rsidP="003252DC">
      <w:pPr>
        <w:numPr>
          <w:ilvl w:val="1"/>
          <w:numId w:val="30"/>
        </w:numPr>
        <w:spacing w:after="0" w:line="360" w:lineRule="auto"/>
        <w:jc w:val="both"/>
        <w:rPr>
          <w:rFonts w:ascii="David" w:hAnsi="David" w:cs="David"/>
          <w:sz w:val="24"/>
          <w:szCs w:val="24"/>
        </w:rPr>
      </w:pPr>
      <w:r w:rsidRPr="005B5971">
        <w:rPr>
          <w:rFonts w:ascii="David" w:hAnsi="David" w:cs="David"/>
          <w:sz w:val="24"/>
          <w:szCs w:val="24"/>
          <w:rtl/>
        </w:rPr>
        <w:t xml:space="preserve">פתק כחול ריק בו רשם הבוחר בכתב ידו ובעט בצבע כחול אות/יות רשימת נציג/י לוועד המקומי של הישוב (בו הינו תושב) – יוכנס למעטפת ההצבעה הכחולה. </w:t>
      </w:r>
    </w:p>
    <w:p w:rsidR="005B5971" w:rsidRPr="005B5971" w:rsidRDefault="005B5971" w:rsidP="005B5971">
      <w:pPr>
        <w:spacing w:after="0" w:line="276" w:lineRule="auto"/>
        <w:ind w:left="1440"/>
        <w:jc w:val="both"/>
        <w:rPr>
          <w:rFonts w:ascii="David" w:hAnsi="David" w:cs="David"/>
          <w:sz w:val="24"/>
          <w:szCs w:val="24"/>
          <w:rtl/>
        </w:rPr>
      </w:pPr>
    </w:p>
    <w:p w:rsidR="00FF67D3" w:rsidRPr="00815F12" w:rsidRDefault="00FF67D3" w:rsidP="00F63DEA">
      <w:pPr>
        <w:pStyle w:val="5"/>
        <w:numPr>
          <w:ilvl w:val="0"/>
          <w:numId w:val="25"/>
        </w:numPr>
        <w:jc w:val="both"/>
        <w:rPr>
          <w:rFonts w:ascii="David" w:hAnsi="David" w:cs="David"/>
          <w:b/>
          <w:bCs/>
          <w:color w:val="006666"/>
          <w:sz w:val="24"/>
          <w:szCs w:val="24"/>
          <w:u w:val="single"/>
          <w:rtl/>
        </w:rPr>
      </w:pPr>
      <w:r w:rsidRPr="00815F12">
        <w:rPr>
          <w:rFonts w:ascii="David" w:hAnsi="David" w:cs="David" w:hint="eastAsia"/>
          <w:b/>
          <w:bCs/>
          <w:color w:val="006666"/>
          <w:sz w:val="24"/>
          <w:szCs w:val="24"/>
          <w:u w:val="single"/>
          <w:rtl/>
        </w:rPr>
        <w:t>סיום</w:t>
      </w:r>
      <w:r w:rsidRPr="00815F12">
        <w:rPr>
          <w:rFonts w:ascii="David" w:hAnsi="David" w:cs="David"/>
          <w:b/>
          <w:bCs/>
          <w:color w:val="006666"/>
          <w:sz w:val="24"/>
          <w:szCs w:val="24"/>
          <w:u w:val="single"/>
          <w:rtl/>
        </w:rPr>
        <w:t xml:space="preserve"> </w:t>
      </w:r>
      <w:r w:rsidRPr="00815F12">
        <w:rPr>
          <w:rFonts w:ascii="David" w:hAnsi="David" w:cs="David" w:hint="eastAsia"/>
          <w:b/>
          <w:bCs/>
          <w:color w:val="006666"/>
          <w:sz w:val="24"/>
          <w:szCs w:val="24"/>
          <w:u w:val="single"/>
          <w:rtl/>
        </w:rPr>
        <w:t>ההצבעה</w:t>
      </w:r>
      <w:r w:rsidRPr="00815F12">
        <w:rPr>
          <w:rFonts w:ascii="David" w:hAnsi="David" w:cs="David"/>
          <w:b/>
          <w:bCs/>
          <w:color w:val="006666"/>
          <w:sz w:val="24"/>
          <w:szCs w:val="24"/>
          <w:u w:val="single"/>
          <w:rtl/>
        </w:rPr>
        <w:t xml:space="preserve"> </w:t>
      </w:r>
      <w:r w:rsidRPr="00815F12">
        <w:rPr>
          <w:rFonts w:ascii="David" w:hAnsi="David" w:cs="David" w:hint="eastAsia"/>
          <w:b/>
          <w:bCs/>
          <w:color w:val="006666"/>
          <w:sz w:val="24"/>
          <w:szCs w:val="24"/>
          <w:u w:val="single"/>
          <w:rtl/>
        </w:rPr>
        <w:t>ואריזת</w:t>
      </w:r>
      <w:r w:rsidRPr="00815F12">
        <w:rPr>
          <w:rFonts w:ascii="David" w:hAnsi="David" w:cs="David"/>
          <w:b/>
          <w:bCs/>
          <w:color w:val="006666"/>
          <w:sz w:val="24"/>
          <w:szCs w:val="24"/>
          <w:u w:val="single"/>
          <w:rtl/>
        </w:rPr>
        <w:t xml:space="preserve"> </w:t>
      </w:r>
      <w:r w:rsidRPr="00815F12">
        <w:rPr>
          <w:rFonts w:ascii="David" w:hAnsi="David" w:cs="David" w:hint="eastAsia"/>
          <w:b/>
          <w:bCs/>
          <w:color w:val="006666"/>
          <w:sz w:val="24"/>
          <w:szCs w:val="24"/>
          <w:u w:val="single"/>
          <w:rtl/>
        </w:rPr>
        <w:t>החומרים</w:t>
      </w:r>
    </w:p>
    <w:p w:rsidR="00FF67D3" w:rsidRPr="00815F12" w:rsidRDefault="00FF67D3" w:rsidP="00054556">
      <w:pPr>
        <w:numPr>
          <w:ilvl w:val="0"/>
          <w:numId w:val="30"/>
        </w:numPr>
        <w:spacing w:after="0" w:line="360" w:lineRule="auto"/>
        <w:jc w:val="both"/>
        <w:rPr>
          <w:rFonts w:ascii="David" w:eastAsia="Times New Roman" w:hAnsi="David" w:cs="David"/>
          <w:sz w:val="24"/>
          <w:szCs w:val="24"/>
        </w:rPr>
      </w:pPr>
      <w:r w:rsidRPr="00815F12">
        <w:rPr>
          <w:rFonts w:ascii="David" w:eastAsia="Times New Roman" w:hAnsi="David" w:cs="David"/>
          <w:sz w:val="24"/>
          <w:szCs w:val="24"/>
          <w:rtl/>
        </w:rPr>
        <w:t>בתום ה</w:t>
      </w:r>
      <w:r w:rsidR="00054556">
        <w:rPr>
          <w:rFonts w:ascii="David" w:eastAsia="Times New Roman" w:hAnsi="David" w:cs="David"/>
          <w:sz w:val="24"/>
          <w:szCs w:val="24"/>
          <w:rtl/>
        </w:rPr>
        <w:t xml:space="preserve">הצבעה, עם פתיחת ארגז הקלפי, על </w:t>
      </w:r>
      <w:r w:rsidRPr="00815F12">
        <w:rPr>
          <w:rFonts w:ascii="David" w:eastAsia="Times New Roman" w:hAnsi="David" w:cs="David"/>
          <w:sz w:val="24"/>
          <w:szCs w:val="24"/>
          <w:rtl/>
        </w:rPr>
        <w:t xml:space="preserve">ועדת הקלפי לספור את המעטפות החיצוניות, </w:t>
      </w:r>
      <w:r w:rsidRPr="00815F12">
        <w:rPr>
          <w:rFonts w:ascii="David" w:eastAsia="Times New Roman" w:hAnsi="David" w:cs="David"/>
          <w:sz w:val="24"/>
          <w:szCs w:val="24"/>
          <w:rtl/>
        </w:rPr>
        <w:br/>
        <w:t>מספרן יירשם בפרוטוקול</w:t>
      </w:r>
      <w:r w:rsidRPr="00815F12">
        <w:rPr>
          <w:rFonts w:ascii="David" w:eastAsia="Times New Roman" w:hAnsi="David" w:cs="David" w:hint="cs"/>
          <w:sz w:val="24"/>
          <w:szCs w:val="24"/>
          <w:rtl/>
        </w:rPr>
        <w:t xml:space="preserve"> ועדת הקלפי הרגילה וכן בפרוטוקול הצבעה במעטפות חיצוניות</w:t>
      </w:r>
      <w:r w:rsidRPr="00815F12">
        <w:rPr>
          <w:rFonts w:ascii="David" w:eastAsia="Times New Roman" w:hAnsi="David" w:cs="David"/>
          <w:sz w:val="24"/>
          <w:szCs w:val="24"/>
          <w:rtl/>
        </w:rPr>
        <w:t xml:space="preserve">, הן נארזות בנפרד </w:t>
      </w:r>
      <w:r>
        <w:rPr>
          <w:rFonts w:ascii="David" w:eastAsia="Times New Roman" w:hAnsi="David" w:cs="David" w:hint="cs"/>
          <w:sz w:val="24"/>
          <w:szCs w:val="24"/>
          <w:rtl/>
        </w:rPr>
        <w:t>בשקית</w:t>
      </w:r>
      <w:r w:rsidRPr="00815F12">
        <w:rPr>
          <w:rFonts w:ascii="David" w:eastAsia="Times New Roman" w:hAnsi="David" w:cs="David"/>
          <w:sz w:val="24"/>
          <w:szCs w:val="24"/>
          <w:rtl/>
        </w:rPr>
        <w:t xml:space="preserve"> </w:t>
      </w:r>
      <w:r w:rsidR="00054556">
        <w:rPr>
          <w:rFonts w:ascii="David" w:eastAsia="Times New Roman" w:hAnsi="David" w:cs="David" w:hint="cs"/>
          <w:sz w:val="24"/>
          <w:szCs w:val="24"/>
          <w:rtl/>
        </w:rPr>
        <w:t>בטחון</w:t>
      </w:r>
      <w:r w:rsidRPr="00815F12">
        <w:rPr>
          <w:rFonts w:ascii="David" w:eastAsia="Times New Roman" w:hAnsi="David" w:cs="David"/>
          <w:sz w:val="24"/>
          <w:szCs w:val="24"/>
          <w:rtl/>
        </w:rPr>
        <w:t xml:space="preserve"> מיוחדת לכך אשר תיסגר ותיחתם בידי חברי הוועדה. </w:t>
      </w:r>
    </w:p>
    <w:p w:rsidR="00FF67D3" w:rsidRPr="005B5971" w:rsidRDefault="00FF67D3" w:rsidP="00FF67D3">
      <w:pPr>
        <w:spacing w:after="0" w:line="360" w:lineRule="auto"/>
        <w:ind w:left="720"/>
        <w:jc w:val="both"/>
        <w:rPr>
          <w:rFonts w:ascii="David" w:eastAsia="Times New Roman" w:hAnsi="David" w:cs="David"/>
          <w:b/>
          <w:bCs/>
          <w:sz w:val="24"/>
          <w:szCs w:val="24"/>
          <w:rtl/>
        </w:rPr>
      </w:pPr>
      <w:r w:rsidRPr="005B5971">
        <w:rPr>
          <w:rFonts w:ascii="David" w:eastAsia="Times New Roman" w:hAnsi="David" w:cs="David" w:hint="cs"/>
          <w:b/>
          <w:bCs/>
          <w:sz w:val="24"/>
          <w:szCs w:val="24"/>
          <w:rtl/>
        </w:rPr>
        <w:t>יודגש כי בשום שלב אין לפתוח את המעטפות החיצוניות!</w:t>
      </w:r>
    </w:p>
    <w:p w:rsidR="00FF67D3" w:rsidRDefault="00FF67D3" w:rsidP="00054556">
      <w:pPr>
        <w:spacing w:after="0" w:line="360" w:lineRule="auto"/>
        <w:ind w:left="720"/>
        <w:jc w:val="both"/>
        <w:rPr>
          <w:rFonts w:ascii="David" w:eastAsia="Times New Roman" w:hAnsi="David" w:cs="David"/>
          <w:sz w:val="24"/>
          <w:szCs w:val="24"/>
          <w:rtl/>
        </w:rPr>
      </w:pPr>
      <w:r>
        <w:rPr>
          <w:rFonts w:ascii="David" w:eastAsia="Times New Roman" w:hAnsi="David" w:cs="David" w:hint="cs"/>
          <w:sz w:val="24"/>
          <w:szCs w:val="24"/>
          <w:rtl/>
        </w:rPr>
        <w:t>שקית</w:t>
      </w:r>
      <w:r w:rsidRPr="00815F12">
        <w:rPr>
          <w:rFonts w:ascii="David" w:eastAsia="Times New Roman" w:hAnsi="David" w:cs="David"/>
          <w:sz w:val="24"/>
          <w:szCs w:val="24"/>
          <w:rtl/>
        </w:rPr>
        <w:t xml:space="preserve"> </w:t>
      </w:r>
      <w:r w:rsidR="00054556">
        <w:rPr>
          <w:rFonts w:ascii="David" w:eastAsia="Times New Roman" w:hAnsi="David" w:cs="David" w:hint="cs"/>
          <w:sz w:val="24"/>
          <w:szCs w:val="24"/>
          <w:rtl/>
        </w:rPr>
        <w:t>הב</w:t>
      </w:r>
      <w:r w:rsidR="00BF4CE6">
        <w:rPr>
          <w:rFonts w:ascii="David" w:eastAsia="Times New Roman" w:hAnsi="David" w:cs="David" w:hint="cs"/>
          <w:sz w:val="24"/>
          <w:szCs w:val="24"/>
          <w:rtl/>
        </w:rPr>
        <w:t>י</w:t>
      </w:r>
      <w:r w:rsidR="00054556">
        <w:rPr>
          <w:rFonts w:ascii="David" w:eastAsia="Times New Roman" w:hAnsi="David" w:cs="David" w:hint="cs"/>
          <w:sz w:val="24"/>
          <w:szCs w:val="24"/>
          <w:rtl/>
        </w:rPr>
        <w:t>טחון</w:t>
      </w:r>
      <w:r w:rsidR="00054556">
        <w:rPr>
          <w:rFonts w:ascii="David" w:eastAsia="Times New Roman" w:hAnsi="David" w:cs="David"/>
          <w:sz w:val="24"/>
          <w:szCs w:val="24"/>
          <w:rtl/>
        </w:rPr>
        <w:t xml:space="preserve"> תועבר למנהל הבחירות</w:t>
      </w:r>
      <w:r w:rsidRPr="00815F12">
        <w:rPr>
          <w:rFonts w:ascii="David" w:eastAsia="Times New Roman" w:hAnsi="David" w:cs="David"/>
          <w:sz w:val="24"/>
          <w:szCs w:val="24"/>
          <w:rtl/>
        </w:rPr>
        <w:t>.</w:t>
      </w:r>
    </w:p>
    <w:p w:rsidR="00FF67D3" w:rsidRPr="00815F12" w:rsidRDefault="00FF67D3" w:rsidP="001A4BF4">
      <w:pPr>
        <w:numPr>
          <w:ilvl w:val="0"/>
          <w:numId w:val="30"/>
        </w:numPr>
        <w:spacing w:after="0" w:line="360" w:lineRule="auto"/>
        <w:jc w:val="both"/>
        <w:rPr>
          <w:rFonts w:ascii="David" w:eastAsia="Times New Roman" w:hAnsi="David" w:cs="David"/>
          <w:sz w:val="24"/>
          <w:szCs w:val="24"/>
          <w:rtl/>
        </w:rPr>
      </w:pPr>
      <w:r w:rsidRPr="00815F12">
        <w:rPr>
          <w:rFonts w:ascii="David" w:eastAsia="Times New Roman" w:hAnsi="David" w:cs="David"/>
          <w:sz w:val="24"/>
          <w:szCs w:val="24"/>
          <w:rtl/>
        </w:rPr>
        <w:t xml:space="preserve">ספירת </w:t>
      </w:r>
      <w:r w:rsidR="001A4BF4">
        <w:rPr>
          <w:rFonts w:ascii="David" w:eastAsia="Times New Roman" w:hAnsi="David" w:cs="David" w:hint="cs"/>
          <w:sz w:val="24"/>
          <w:szCs w:val="24"/>
          <w:rtl/>
        </w:rPr>
        <w:t>ה</w:t>
      </w:r>
      <w:r w:rsidRPr="00815F12">
        <w:rPr>
          <w:rFonts w:ascii="David" w:eastAsia="Times New Roman" w:hAnsi="David" w:cs="David"/>
          <w:sz w:val="24"/>
          <w:szCs w:val="24"/>
          <w:rtl/>
        </w:rPr>
        <w:t xml:space="preserve">קולות </w:t>
      </w:r>
      <w:r w:rsidR="001A4BF4">
        <w:rPr>
          <w:rFonts w:ascii="David" w:eastAsia="Times New Roman" w:hAnsi="David" w:cs="David" w:hint="cs"/>
          <w:sz w:val="24"/>
          <w:szCs w:val="24"/>
          <w:rtl/>
        </w:rPr>
        <w:t xml:space="preserve">מהמעטפות החיצוניות </w:t>
      </w:r>
      <w:r w:rsidRPr="00815F12">
        <w:rPr>
          <w:rFonts w:ascii="David" w:eastAsia="Times New Roman" w:hAnsi="David" w:cs="David"/>
          <w:sz w:val="24"/>
          <w:szCs w:val="24"/>
          <w:rtl/>
        </w:rPr>
        <w:t xml:space="preserve">תתבצע </w:t>
      </w:r>
      <w:r w:rsidRPr="00815F12">
        <w:rPr>
          <w:rFonts w:ascii="David" w:eastAsia="Times New Roman" w:hAnsi="David" w:cs="David" w:hint="cs"/>
          <w:sz w:val="24"/>
          <w:szCs w:val="24"/>
          <w:rtl/>
        </w:rPr>
        <w:t>על</w:t>
      </w:r>
      <w:r w:rsidRPr="00815F12">
        <w:rPr>
          <w:rFonts w:ascii="David" w:eastAsia="Times New Roman" w:hAnsi="David" w:cs="David"/>
          <w:sz w:val="24"/>
          <w:szCs w:val="24"/>
          <w:rtl/>
        </w:rPr>
        <w:t xml:space="preserve"> ידי </w:t>
      </w:r>
      <w:r w:rsidRPr="00815F12">
        <w:rPr>
          <w:rFonts w:ascii="David" w:eastAsia="Times New Roman" w:hAnsi="David" w:cs="David" w:hint="cs"/>
          <w:sz w:val="24"/>
          <w:szCs w:val="24"/>
          <w:rtl/>
        </w:rPr>
        <w:t xml:space="preserve">ועדת קלפי מיוחדת. הוראות לעניין ספירת הקולות מהמעטפות החיצוניות יועברו </w:t>
      </w:r>
      <w:r w:rsidR="001A4BF4">
        <w:rPr>
          <w:rFonts w:ascii="David" w:eastAsia="Times New Roman" w:hAnsi="David" w:cs="David" w:hint="cs"/>
          <w:sz w:val="24"/>
          <w:szCs w:val="24"/>
          <w:rtl/>
        </w:rPr>
        <w:t>ב</w:t>
      </w:r>
      <w:r w:rsidRPr="00815F12">
        <w:rPr>
          <w:rFonts w:ascii="David" w:eastAsia="Times New Roman" w:hAnsi="David" w:cs="David" w:hint="cs"/>
          <w:sz w:val="24"/>
          <w:szCs w:val="24"/>
          <w:rtl/>
        </w:rPr>
        <w:t>נפרד.</w:t>
      </w:r>
    </w:p>
    <w:p w:rsidR="00FF67D3" w:rsidRPr="00815F12" w:rsidRDefault="00FF67D3" w:rsidP="00FF67D3">
      <w:pPr>
        <w:jc w:val="both"/>
        <w:rPr>
          <w:sz w:val="24"/>
          <w:szCs w:val="24"/>
          <w:rtl/>
        </w:rPr>
      </w:pPr>
    </w:p>
    <w:p w:rsidR="0036316E" w:rsidRDefault="00BD5F2C" w:rsidP="008F603E">
      <w:pPr>
        <w:pStyle w:val="4"/>
        <w:rPr>
          <w:rtl/>
        </w:rPr>
      </w:pPr>
      <w:r w:rsidRPr="00815F12">
        <w:rPr>
          <w:rFonts w:hint="cs"/>
          <w:rtl/>
        </w:rPr>
        <w:t>הצבעת בעלי תפקידים ב</w:t>
      </w:r>
      <w:r w:rsidR="005B5971">
        <w:rPr>
          <w:rFonts w:hint="cs"/>
          <w:rtl/>
        </w:rPr>
        <w:t>בחירות</w:t>
      </w:r>
      <w:r w:rsidR="008347BC" w:rsidRPr="008347BC">
        <w:rPr>
          <w:rFonts w:hint="cs"/>
          <w:rtl/>
        </w:rPr>
        <w:t xml:space="preserve"> </w:t>
      </w:r>
      <w:r w:rsidR="008F603E">
        <w:rPr>
          <w:rFonts w:hint="cs"/>
          <w:rtl/>
        </w:rPr>
        <w:t>שעובדים ב</w:t>
      </w:r>
      <w:r w:rsidR="002863DB">
        <w:rPr>
          <w:rFonts w:hint="cs"/>
          <w:rtl/>
        </w:rPr>
        <w:t>ב</w:t>
      </w:r>
      <w:r w:rsidR="008347BC">
        <w:rPr>
          <w:rFonts w:hint="cs"/>
          <w:rtl/>
        </w:rPr>
        <w:t>מועצה האזורית</w:t>
      </w:r>
      <w:r w:rsidR="008F603E">
        <w:rPr>
          <w:rFonts w:hint="cs"/>
          <w:rtl/>
        </w:rPr>
        <w:t xml:space="preserve"> -</w:t>
      </w:r>
      <w:r w:rsidR="008F603E">
        <w:rPr>
          <w:rtl/>
        </w:rPr>
        <w:t>–</w:t>
      </w:r>
      <w:r w:rsidR="008F603E">
        <w:rPr>
          <w:rFonts w:hint="cs"/>
          <w:rtl/>
        </w:rPr>
        <w:t xml:space="preserve"> לא באחריות מנהל הבחירות</w:t>
      </w:r>
    </w:p>
    <w:p w:rsidR="008F603E" w:rsidRPr="007E0B12" w:rsidRDefault="008F603E" w:rsidP="008F603E">
      <w:pPr>
        <w:spacing w:line="360" w:lineRule="auto"/>
        <w:ind w:left="413"/>
        <w:jc w:val="both"/>
        <w:rPr>
          <w:rFonts w:ascii="David" w:hAnsi="David" w:cs="David"/>
          <w:sz w:val="24"/>
          <w:szCs w:val="24"/>
          <w:rtl/>
        </w:rPr>
      </w:pPr>
      <w:r>
        <w:rPr>
          <w:rFonts w:ascii="David" w:hAnsi="David" w:cs="David" w:hint="cs"/>
          <w:sz w:val="24"/>
          <w:szCs w:val="24"/>
          <w:rtl/>
        </w:rPr>
        <w:t>לתשומת ליבכם - מזכיר ועדת קלפי וחברי ועדה שהינם תושבי המועצה האזורית בה הם עובדים, יוכלו להצביע אך ורק בקלפי ביישוב שבה הם רשומים בפנקס הבוחרים.</w:t>
      </w:r>
    </w:p>
    <w:p w:rsidR="007D584D" w:rsidRPr="00815F12" w:rsidRDefault="00BD5F2C" w:rsidP="00F63DEA">
      <w:pPr>
        <w:pStyle w:val="11"/>
        <w:tabs>
          <w:tab w:val="left" w:pos="509"/>
        </w:tabs>
        <w:spacing w:line="360" w:lineRule="auto"/>
        <w:ind w:left="360" w:right="-142"/>
        <w:jc w:val="both"/>
        <w:rPr>
          <w:rFonts w:ascii="David" w:hAnsi="David"/>
          <w:rtl/>
        </w:rPr>
      </w:pPr>
      <w:r w:rsidRPr="00815F12">
        <w:rPr>
          <w:rFonts w:hint="cs"/>
          <w:rtl/>
        </w:rPr>
        <w:t xml:space="preserve">בהתאם </w:t>
      </w:r>
      <w:r w:rsidR="00BF4CE6">
        <w:rPr>
          <w:rFonts w:ascii="David" w:hAnsi="David" w:hint="cs"/>
          <w:rtl/>
        </w:rPr>
        <w:t>לחוק הבחירות</w:t>
      </w:r>
      <w:r w:rsidRPr="00815F12">
        <w:rPr>
          <w:rFonts w:ascii="David" w:hAnsi="David" w:hint="cs"/>
          <w:rtl/>
        </w:rPr>
        <w:t xml:space="preserve">, בבחירות לרשויות המקומיות </w:t>
      </w:r>
      <w:r w:rsidR="00421424">
        <w:rPr>
          <w:rFonts w:ascii="David" w:hAnsi="David" w:hint="cs"/>
          <w:rtl/>
        </w:rPr>
        <w:t>2024</w:t>
      </w:r>
      <w:r w:rsidR="00421424" w:rsidRPr="00815F12">
        <w:rPr>
          <w:rFonts w:ascii="David" w:hAnsi="David" w:hint="cs"/>
          <w:rtl/>
        </w:rPr>
        <w:t xml:space="preserve"> </w:t>
      </w:r>
      <w:r w:rsidRPr="00815F12">
        <w:rPr>
          <w:rFonts w:ascii="David" w:hAnsi="David" w:hint="cs"/>
          <w:rtl/>
        </w:rPr>
        <w:t xml:space="preserve">יוצבו קלפיות מיוחדות לבעלי תפקידים </w:t>
      </w:r>
      <w:r w:rsidR="00E274DA" w:rsidRPr="00F63DEA">
        <w:rPr>
          <w:rFonts w:hint="eastAsia"/>
          <w:b/>
          <w:bCs/>
          <w:rtl/>
        </w:rPr>
        <w:t>שאינם</w:t>
      </w:r>
      <w:r w:rsidR="00E274DA" w:rsidRPr="00F63DEA">
        <w:rPr>
          <w:b/>
          <w:bCs/>
          <w:rtl/>
        </w:rPr>
        <w:t xml:space="preserve"> </w:t>
      </w:r>
      <w:r w:rsidR="00E274DA" w:rsidRPr="00815F12">
        <w:rPr>
          <w:rFonts w:hint="cs"/>
          <w:rtl/>
        </w:rPr>
        <w:t xml:space="preserve">תושבי הרשות ברחבי הארץ וזאת </w:t>
      </w:r>
      <w:r w:rsidR="007D584D" w:rsidRPr="00815F12">
        <w:rPr>
          <w:rFonts w:ascii="David" w:hAnsi="David" w:hint="cs"/>
          <w:rtl/>
        </w:rPr>
        <w:t xml:space="preserve">במקומות שיקבע השר. </w:t>
      </w:r>
      <w:r w:rsidR="007D584D" w:rsidRPr="00815F12">
        <w:rPr>
          <w:rFonts w:hint="cs"/>
          <w:rtl/>
        </w:rPr>
        <w:t xml:space="preserve">מיקומי הקלפיות </w:t>
      </w:r>
      <w:r w:rsidR="001A4BF4">
        <w:rPr>
          <w:rFonts w:hint="cs"/>
          <w:rtl/>
        </w:rPr>
        <w:t>יועברו</w:t>
      </w:r>
      <w:r w:rsidR="007D584D" w:rsidRPr="00815F12">
        <w:rPr>
          <w:rFonts w:hint="cs"/>
          <w:rtl/>
        </w:rPr>
        <w:t xml:space="preserve"> בהמשך ע"י מנהלת הבחירות המחוזית לידיעתכם</w:t>
      </w:r>
      <w:r w:rsidR="007D584D" w:rsidRPr="00815F12">
        <w:rPr>
          <w:rFonts w:ascii="David" w:hAnsi="David" w:hint="cs"/>
          <w:rtl/>
        </w:rPr>
        <w:t xml:space="preserve"> והיכרותכם.</w:t>
      </w:r>
    </w:p>
    <w:p w:rsidR="00BD5F2C" w:rsidRDefault="00BD5F2C" w:rsidP="00815F12">
      <w:pPr>
        <w:pStyle w:val="11"/>
        <w:tabs>
          <w:tab w:val="left" w:pos="509"/>
        </w:tabs>
        <w:spacing w:line="360" w:lineRule="auto"/>
        <w:ind w:left="360" w:right="-142"/>
        <w:jc w:val="both"/>
        <w:rPr>
          <w:rFonts w:ascii="David" w:hAnsi="David"/>
          <w:rtl/>
        </w:rPr>
      </w:pPr>
    </w:p>
    <w:p w:rsidR="003252DC" w:rsidRDefault="003252DC" w:rsidP="008347BC">
      <w:pPr>
        <w:spacing w:line="360" w:lineRule="auto"/>
        <w:ind w:left="413"/>
        <w:jc w:val="both"/>
        <w:rPr>
          <w:rFonts w:ascii="David" w:hAnsi="David" w:cs="David"/>
          <w:sz w:val="24"/>
          <w:szCs w:val="24"/>
          <w:rtl/>
        </w:rPr>
      </w:pPr>
      <w:r>
        <w:rPr>
          <w:rFonts w:ascii="David" w:hAnsi="David" w:cs="David" w:hint="cs"/>
          <w:sz w:val="24"/>
          <w:szCs w:val="24"/>
          <w:rtl/>
        </w:rPr>
        <w:t xml:space="preserve">אחריות לתפעול הקלפי תחול על מנהלת הבחירות המחוזית בתיאום </w:t>
      </w:r>
      <w:r w:rsidR="001A4BF4">
        <w:rPr>
          <w:rFonts w:ascii="David" w:hAnsi="David" w:cs="David" w:hint="cs"/>
          <w:sz w:val="24"/>
          <w:szCs w:val="24"/>
          <w:rtl/>
        </w:rPr>
        <w:t>מלא עם מנהל הבחירות הרלוונטי, אשר בשטח המועצה האזורית שלו הוצבה קלפי בעלי תפקידים.</w:t>
      </w:r>
    </w:p>
    <w:p w:rsidR="00BD5F2C" w:rsidRPr="00815F12" w:rsidRDefault="00BD5F2C" w:rsidP="00815F12">
      <w:pPr>
        <w:pStyle w:val="11"/>
        <w:tabs>
          <w:tab w:val="left" w:pos="509"/>
        </w:tabs>
        <w:spacing w:line="360" w:lineRule="auto"/>
        <w:ind w:left="426" w:right="-142"/>
        <w:jc w:val="both"/>
        <w:rPr>
          <w:rFonts w:ascii="David" w:hAnsi="David"/>
          <w:u w:val="single"/>
          <w:rtl/>
        </w:rPr>
      </w:pPr>
      <w:r w:rsidRPr="00815F12">
        <w:rPr>
          <w:rFonts w:ascii="David" w:hAnsi="David" w:hint="cs"/>
          <w:u w:val="single"/>
          <w:rtl/>
        </w:rPr>
        <w:t>בקלפיות הללו רשאים להצביע:</w:t>
      </w:r>
    </w:p>
    <w:p w:rsidR="00BD5F2C" w:rsidRPr="00815F12" w:rsidRDefault="00BD5F2C" w:rsidP="00815F12">
      <w:pPr>
        <w:pStyle w:val="p00"/>
        <w:numPr>
          <w:ilvl w:val="0"/>
          <w:numId w:val="23"/>
        </w:numPr>
        <w:bidi/>
        <w:spacing w:before="0" w:beforeAutospacing="0" w:after="0" w:afterAutospacing="0" w:line="360" w:lineRule="auto"/>
        <w:ind w:right="1134"/>
        <w:jc w:val="both"/>
        <w:rPr>
          <w:rFonts w:ascii="David" w:hAnsi="David" w:cs="David"/>
          <w:lang w:eastAsia="he-IL"/>
        </w:rPr>
      </w:pPr>
      <w:r w:rsidRPr="00815F12">
        <w:rPr>
          <w:rFonts w:ascii="David" w:hAnsi="David" w:cs="David" w:hint="cs"/>
          <w:rtl/>
          <w:lang w:eastAsia="he-IL"/>
        </w:rPr>
        <w:t>מ</w:t>
      </w:r>
      <w:r w:rsidRPr="00815F12">
        <w:rPr>
          <w:rFonts w:ascii="David" w:hAnsi="David" w:cs="David"/>
          <w:rtl/>
          <w:lang w:eastAsia="he-IL"/>
        </w:rPr>
        <w:t>נהל בחירות או סגן מנהל בחירות;</w:t>
      </w:r>
    </w:p>
    <w:p w:rsidR="00BD5F2C" w:rsidRPr="00815F12" w:rsidRDefault="00BD5F2C" w:rsidP="00815F12">
      <w:pPr>
        <w:pStyle w:val="p00"/>
        <w:numPr>
          <w:ilvl w:val="0"/>
          <w:numId w:val="23"/>
        </w:numPr>
        <w:bidi/>
        <w:spacing w:before="0" w:beforeAutospacing="0" w:after="0" w:afterAutospacing="0" w:line="360" w:lineRule="auto"/>
        <w:ind w:right="1134"/>
        <w:jc w:val="both"/>
        <w:rPr>
          <w:rFonts w:ascii="David" w:hAnsi="David" w:cs="David"/>
          <w:lang w:eastAsia="he-IL"/>
        </w:rPr>
      </w:pPr>
      <w:r w:rsidRPr="00815F12">
        <w:rPr>
          <w:rFonts w:ascii="David" w:hAnsi="David" w:cs="David"/>
          <w:rtl/>
          <w:lang w:eastAsia="he-IL"/>
        </w:rPr>
        <w:t>עובד המדינה שנבצר ממנו להצביע בקלפי באזור מגוריו בשל מילוי תפקיד ביום הבחירות לצורך ניהולן;</w:t>
      </w:r>
    </w:p>
    <w:p w:rsidR="00BD5F2C" w:rsidRPr="00815F12" w:rsidRDefault="00BD5F2C" w:rsidP="00815F12">
      <w:pPr>
        <w:pStyle w:val="p00"/>
        <w:numPr>
          <w:ilvl w:val="0"/>
          <w:numId w:val="23"/>
        </w:numPr>
        <w:bidi/>
        <w:spacing w:before="0" w:beforeAutospacing="0" w:after="0" w:afterAutospacing="0" w:line="360" w:lineRule="auto"/>
        <w:ind w:right="1134"/>
        <w:jc w:val="both"/>
        <w:rPr>
          <w:rFonts w:ascii="David" w:hAnsi="David" w:cs="David"/>
          <w:lang w:eastAsia="he-IL"/>
        </w:rPr>
      </w:pPr>
      <w:r w:rsidRPr="00815F12">
        <w:rPr>
          <w:rFonts w:ascii="David" w:hAnsi="David" w:cs="David"/>
          <w:rtl/>
          <w:lang w:eastAsia="he-IL"/>
        </w:rPr>
        <w:t xml:space="preserve"> מזכיר ועדת קלפי המכהן בקלפי ברשות מקומית שאינו תושב שלה;</w:t>
      </w:r>
    </w:p>
    <w:p w:rsidR="00BD5F2C" w:rsidRPr="00815F12" w:rsidRDefault="00BD5F2C" w:rsidP="00815F12">
      <w:pPr>
        <w:pStyle w:val="p00"/>
        <w:numPr>
          <w:ilvl w:val="0"/>
          <w:numId w:val="23"/>
        </w:numPr>
        <w:bidi/>
        <w:spacing w:before="0" w:beforeAutospacing="0" w:after="0" w:afterAutospacing="0" w:line="360" w:lineRule="auto"/>
        <w:ind w:right="1134"/>
        <w:jc w:val="both"/>
        <w:rPr>
          <w:rFonts w:ascii="David" w:hAnsi="David" w:cs="David"/>
          <w:lang w:eastAsia="he-IL"/>
        </w:rPr>
      </w:pPr>
      <w:r w:rsidRPr="00815F12">
        <w:rPr>
          <w:rFonts w:ascii="David" w:hAnsi="David" w:cs="David"/>
          <w:rtl/>
          <w:lang w:eastAsia="he-IL"/>
        </w:rPr>
        <w:t xml:space="preserve">חבר ועדת קלפי המכהן בקלפי ברשות מקומית שאינו תושב שלה, ושימש בתפקידו ביום הבחירות </w:t>
      </w:r>
      <w:r w:rsidRPr="00815F12">
        <w:rPr>
          <w:rFonts w:ascii="David" w:hAnsi="David" w:cs="David"/>
          <w:b/>
          <w:bCs/>
          <w:rtl/>
          <w:lang w:eastAsia="he-IL"/>
        </w:rPr>
        <w:t>שש שעות רצופות לפחות</w:t>
      </w:r>
      <w:r w:rsidRPr="00815F12">
        <w:rPr>
          <w:rFonts w:ascii="David" w:hAnsi="David" w:cs="David"/>
          <w:rtl/>
          <w:lang w:eastAsia="he-IL"/>
        </w:rPr>
        <w:t>;</w:t>
      </w:r>
    </w:p>
    <w:p w:rsidR="00BD5F2C" w:rsidRPr="00815F12" w:rsidRDefault="00BD5F2C" w:rsidP="00815F12">
      <w:pPr>
        <w:pStyle w:val="p00"/>
        <w:numPr>
          <w:ilvl w:val="0"/>
          <w:numId w:val="23"/>
        </w:numPr>
        <w:bidi/>
        <w:spacing w:before="0" w:beforeAutospacing="0" w:after="0" w:afterAutospacing="0" w:line="360" w:lineRule="auto"/>
        <w:ind w:right="1134"/>
        <w:jc w:val="both"/>
        <w:rPr>
          <w:rFonts w:ascii="David" w:hAnsi="David" w:cs="David"/>
          <w:lang w:eastAsia="he-IL"/>
        </w:rPr>
      </w:pPr>
      <w:r w:rsidRPr="00815F12">
        <w:rPr>
          <w:rFonts w:ascii="David" w:hAnsi="David" w:cs="David"/>
          <w:rtl/>
          <w:lang w:eastAsia="he-IL"/>
        </w:rPr>
        <w:lastRenderedPageBreak/>
        <w:t>שוטר שנבצר ממנו להצביע בקלפי באזור מגוריו בשל מילוי תפקיד ביום הבחירות לצורך ניהולן.</w:t>
      </w:r>
    </w:p>
    <w:p w:rsidR="00BD5F2C" w:rsidRPr="00815F12" w:rsidRDefault="00BD5F2C" w:rsidP="00815F12">
      <w:pPr>
        <w:pStyle w:val="p00"/>
        <w:numPr>
          <w:ilvl w:val="0"/>
          <w:numId w:val="23"/>
        </w:numPr>
        <w:bidi/>
        <w:spacing w:before="0" w:beforeAutospacing="0" w:after="0" w:afterAutospacing="0" w:line="360" w:lineRule="auto"/>
        <w:ind w:right="1134"/>
        <w:jc w:val="both"/>
        <w:rPr>
          <w:rFonts w:ascii="David" w:hAnsi="David" w:cs="David"/>
          <w:rtl/>
          <w:lang w:eastAsia="he-IL"/>
        </w:rPr>
      </w:pPr>
      <w:r w:rsidRPr="00815F12">
        <w:rPr>
          <w:rFonts w:ascii="David" w:hAnsi="David" w:cs="David"/>
          <w:rtl/>
          <w:lang w:eastAsia="he-IL"/>
        </w:rPr>
        <w:t>אישה השוהה במקלט כהגדרתו בסעיף 68ב לחוק הבחירות לכנסת</w:t>
      </w:r>
      <w:r w:rsidRPr="00815F12">
        <w:rPr>
          <w:rFonts w:ascii="David" w:hAnsi="David" w:cs="David" w:hint="cs"/>
          <w:rtl/>
          <w:lang w:eastAsia="he-IL"/>
        </w:rPr>
        <w:t>.</w:t>
      </w:r>
      <w:r w:rsidRPr="00815F12">
        <w:rPr>
          <w:rFonts w:ascii="David" w:hAnsi="David" w:cs="David"/>
          <w:rtl/>
          <w:lang w:eastAsia="he-IL"/>
        </w:rPr>
        <w:t> </w:t>
      </w:r>
    </w:p>
    <w:p w:rsidR="00BD5F2C" w:rsidRDefault="00BD5F2C" w:rsidP="00815F12">
      <w:pPr>
        <w:jc w:val="both"/>
        <w:rPr>
          <w:sz w:val="24"/>
          <w:szCs w:val="24"/>
          <w:rtl/>
        </w:rPr>
      </w:pPr>
    </w:p>
    <w:p w:rsidR="00146FB7" w:rsidRPr="00146FB7" w:rsidRDefault="00146FB7" w:rsidP="003252DC">
      <w:pPr>
        <w:ind w:firstLine="360"/>
        <w:jc w:val="both"/>
        <w:rPr>
          <w:rFonts w:ascii="David" w:hAnsi="David" w:cs="David"/>
          <w:sz w:val="24"/>
          <w:szCs w:val="24"/>
          <w:rtl/>
        </w:rPr>
      </w:pPr>
      <w:r w:rsidRPr="00146FB7">
        <w:rPr>
          <w:rFonts w:ascii="David" w:hAnsi="David" w:cs="David"/>
          <w:sz w:val="24"/>
          <w:szCs w:val="24"/>
          <w:rtl/>
        </w:rPr>
        <w:t>ההצבעה תתאפשר באמצעות הצגת תעודה מזהה בצירוף אישור על זכאות להצבעה כמפורט כדלקמן:</w:t>
      </w:r>
    </w:p>
    <w:p w:rsidR="006E796C" w:rsidRPr="00815F12" w:rsidRDefault="000A2FC2" w:rsidP="00815F12">
      <w:pPr>
        <w:pStyle w:val="ac"/>
        <w:numPr>
          <w:ilvl w:val="0"/>
          <w:numId w:val="20"/>
        </w:numPr>
        <w:spacing w:line="360" w:lineRule="auto"/>
        <w:jc w:val="both"/>
        <w:rPr>
          <w:rFonts w:ascii="David" w:hAnsi="David"/>
          <w:sz w:val="24"/>
          <w:szCs w:val="24"/>
        </w:rPr>
      </w:pPr>
      <w:r w:rsidRPr="00815F12">
        <w:rPr>
          <w:rFonts w:ascii="David" w:hAnsi="David" w:hint="cs"/>
          <w:sz w:val="24"/>
          <w:szCs w:val="24"/>
          <w:rtl/>
        </w:rPr>
        <w:t>אישור הצבעה</w:t>
      </w:r>
      <w:r w:rsidR="006E796C" w:rsidRPr="00815F12">
        <w:rPr>
          <w:rFonts w:ascii="David" w:hAnsi="David" w:hint="cs"/>
          <w:sz w:val="24"/>
          <w:szCs w:val="24"/>
          <w:rtl/>
        </w:rPr>
        <w:t xml:space="preserve"> ל</w:t>
      </w:r>
      <w:r w:rsidR="006E796C" w:rsidRPr="00815F12">
        <w:rPr>
          <w:rFonts w:ascii="David" w:hAnsi="David"/>
          <w:sz w:val="24"/>
          <w:szCs w:val="24"/>
          <w:rtl/>
        </w:rPr>
        <w:t xml:space="preserve">מנהל </w:t>
      </w:r>
      <w:r w:rsidR="006E796C" w:rsidRPr="00815F12">
        <w:rPr>
          <w:rFonts w:ascii="David" w:hAnsi="David" w:hint="cs"/>
          <w:sz w:val="24"/>
          <w:szCs w:val="24"/>
          <w:rtl/>
        </w:rPr>
        <w:t>ה</w:t>
      </w:r>
      <w:r w:rsidR="006E796C" w:rsidRPr="00815F12">
        <w:rPr>
          <w:rFonts w:ascii="David" w:hAnsi="David"/>
          <w:sz w:val="24"/>
          <w:szCs w:val="24"/>
          <w:rtl/>
        </w:rPr>
        <w:t>בחירות</w:t>
      </w:r>
      <w:r w:rsidR="00146FB7">
        <w:rPr>
          <w:rFonts w:ascii="David" w:hAnsi="David" w:hint="cs"/>
          <w:sz w:val="24"/>
          <w:szCs w:val="24"/>
          <w:rtl/>
        </w:rPr>
        <w:t>/ סגן מנהל הבחירות</w:t>
      </w:r>
      <w:r w:rsidR="001A4BF4">
        <w:rPr>
          <w:rFonts w:ascii="David" w:hAnsi="David" w:hint="cs"/>
          <w:sz w:val="24"/>
          <w:szCs w:val="24"/>
          <w:rtl/>
        </w:rPr>
        <w:t xml:space="preserve"> </w:t>
      </w:r>
      <w:r w:rsidR="001A4BF4">
        <w:rPr>
          <w:rFonts w:ascii="David" w:hAnsi="David"/>
          <w:sz w:val="24"/>
          <w:szCs w:val="24"/>
          <w:rtl/>
        </w:rPr>
        <w:t>–</w:t>
      </w:r>
      <w:r w:rsidR="001A4BF4">
        <w:rPr>
          <w:rFonts w:ascii="David" w:hAnsi="David" w:hint="cs"/>
          <w:sz w:val="24"/>
          <w:szCs w:val="24"/>
          <w:rtl/>
        </w:rPr>
        <w:t xml:space="preserve"> חתום על ידי המפקח הארצי על הבחירות.</w:t>
      </w:r>
    </w:p>
    <w:p w:rsidR="007D584D" w:rsidRPr="00815F12" w:rsidRDefault="000A2FC2" w:rsidP="00815F12">
      <w:pPr>
        <w:pStyle w:val="ac"/>
        <w:numPr>
          <w:ilvl w:val="0"/>
          <w:numId w:val="20"/>
        </w:numPr>
        <w:spacing w:line="360" w:lineRule="auto"/>
        <w:jc w:val="both"/>
        <w:rPr>
          <w:rFonts w:ascii="David" w:hAnsi="David"/>
          <w:sz w:val="24"/>
          <w:szCs w:val="24"/>
        </w:rPr>
      </w:pPr>
      <w:r w:rsidRPr="00815F12">
        <w:rPr>
          <w:rFonts w:ascii="David" w:hAnsi="David" w:hint="cs"/>
          <w:sz w:val="24"/>
          <w:szCs w:val="24"/>
          <w:rtl/>
        </w:rPr>
        <w:t xml:space="preserve">אישור הצבעה </w:t>
      </w:r>
      <w:r w:rsidR="006E796C" w:rsidRPr="00815F12">
        <w:rPr>
          <w:rFonts w:ascii="David" w:hAnsi="David"/>
          <w:sz w:val="24"/>
          <w:szCs w:val="24"/>
          <w:rtl/>
        </w:rPr>
        <w:t xml:space="preserve">למזכיר ועדת קלפי המכהן בקלפי ברשות מקומית </w:t>
      </w:r>
      <w:r w:rsidR="007D584D" w:rsidRPr="00815F12">
        <w:rPr>
          <w:rFonts w:ascii="David" w:hAnsi="David"/>
          <w:sz w:val="24"/>
          <w:szCs w:val="24"/>
          <w:rtl/>
        </w:rPr>
        <w:t>שאינו תושב שלה</w:t>
      </w:r>
      <w:r w:rsidR="001A4BF4">
        <w:rPr>
          <w:rFonts w:ascii="David" w:hAnsi="David" w:hint="cs"/>
          <w:sz w:val="24"/>
          <w:szCs w:val="24"/>
          <w:rtl/>
        </w:rPr>
        <w:t xml:space="preserve"> </w:t>
      </w:r>
      <w:r w:rsidR="001A4BF4">
        <w:rPr>
          <w:rFonts w:ascii="David" w:hAnsi="David"/>
          <w:sz w:val="24"/>
          <w:szCs w:val="24"/>
          <w:rtl/>
        </w:rPr>
        <w:t>–</w:t>
      </w:r>
      <w:r w:rsidR="001A4BF4">
        <w:rPr>
          <w:rFonts w:ascii="David" w:hAnsi="David" w:hint="cs"/>
          <w:sz w:val="24"/>
          <w:szCs w:val="24"/>
          <w:rtl/>
        </w:rPr>
        <w:t xml:space="preserve"> חתום על ידי מנהל הבחירות או סגנו.</w:t>
      </w:r>
    </w:p>
    <w:p w:rsidR="006E796C" w:rsidRPr="00815F12" w:rsidRDefault="000A2FC2" w:rsidP="00815F12">
      <w:pPr>
        <w:pStyle w:val="ac"/>
        <w:numPr>
          <w:ilvl w:val="0"/>
          <w:numId w:val="20"/>
        </w:numPr>
        <w:spacing w:line="360" w:lineRule="auto"/>
        <w:jc w:val="both"/>
        <w:rPr>
          <w:rFonts w:ascii="David" w:hAnsi="David"/>
          <w:sz w:val="24"/>
          <w:szCs w:val="24"/>
          <w:rtl/>
        </w:rPr>
      </w:pPr>
      <w:r w:rsidRPr="00815F12">
        <w:rPr>
          <w:rFonts w:ascii="David" w:hAnsi="David" w:hint="cs"/>
          <w:sz w:val="24"/>
          <w:szCs w:val="24"/>
          <w:rtl/>
        </w:rPr>
        <w:t>אישור הצבעה</w:t>
      </w:r>
      <w:r w:rsidR="006E796C" w:rsidRPr="00815F12">
        <w:rPr>
          <w:rFonts w:ascii="David" w:hAnsi="David"/>
          <w:sz w:val="24"/>
          <w:szCs w:val="24"/>
          <w:rtl/>
        </w:rPr>
        <w:t xml:space="preserve"> לחבר ועדת קלפי המכהן בקלפי ברשות מקומית </w:t>
      </w:r>
      <w:r w:rsidR="006E796C" w:rsidRPr="00815F12">
        <w:rPr>
          <w:rFonts w:ascii="David" w:hAnsi="David" w:hint="cs"/>
          <w:sz w:val="24"/>
          <w:szCs w:val="24"/>
          <w:rtl/>
        </w:rPr>
        <w:t>שאינו</w:t>
      </w:r>
      <w:r w:rsidR="006E796C" w:rsidRPr="00815F12">
        <w:rPr>
          <w:rFonts w:ascii="David" w:hAnsi="David"/>
          <w:sz w:val="24"/>
          <w:szCs w:val="24"/>
          <w:rtl/>
        </w:rPr>
        <w:t xml:space="preserve"> תושב שלה, </w:t>
      </w:r>
      <w:r w:rsidR="00C02CBC">
        <w:rPr>
          <w:rFonts w:ascii="David" w:hAnsi="David" w:hint="cs"/>
          <w:sz w:val="24"/>
          <w:szCs w:val="24"/>
          <w:rtl/>
        </w:rPr>
        <w:t xml:space="preserve">במידה </w:t>
      </w:r>
      <w:r w:rsidR="006E796C" w:rsidRPr="00815F12">
        <w:rPr>
          <w:rFonts w:ascii="David" w:hAnsi="David"/>
          <w:sz w:val="24"/>
          <w:szCs w:val="24"/>
          <w:rtl/>
        </w:rPr>
        <w:t>ושימש בתפקידו ביום הבחירות שש שעות רצופות לפחות</w:t>
      </w:r>
      <w:r w:rsidR="001A4BF4">
        <w:rPr>
          <w:rFonts w:ascii="David" w:hAnsi="David" w:hint="cs"/>
          <w:sz w:val="24"/>
          <w:szCs w:val="24"/>
          <w:rtl/>
        </w:rPr>
        <w:t xml:space="preserve"> </w:t>
      </w:r>
      <w:r w:rsidR="001A4BF4">
        <w:rPr>
          <w:rFonts w:ascii="David" w:hAnsi="David"/>
          <w:sz w:val="24"/>
          <w:szCs w:val="24"/>
          <w:rtl/>
        </w:rPr>
        <w:t>–</w:t>
      </w:r>
      <w:r w:rsidR="001A4BF4">
        <w:rPr>
          <w:rFonts w:ascii="David" w:hAnsi="David" w:hint="cs"/>
          <w:sz w:val="24"/>
          <w:szCs w:val="24"/>
          <w:rtl/>
        </w:rPr>
        <w:t xml:space="preserve"> חתום על ידי מזכיר ועדת הקלפי.</w:t>
      </w:r>
    </w:p>
    <w:p w:rsidR="00146FB7" w:rsidRPr="00815F12" w:rsidRDefault="00146FB7" w:rsidP="00815F12">
      <w:pPr>
        <w:jc w:val="both"/>
        <w:rPr>
          <w:sz w:val="24"/>
          <w:szCs w:val="24"/>
          <w:rtl/>
        </w:rPr>
      </w:pPr>
    </w:p>
    <w:p w:rsidR="00146FB7" w:rsidRPr="00815F12" w:rsidRDefault="000D5C35" w:rsidP="003252DC">
      <w:pPr>
        <w:spacing w:line="360" w:lineRule="auto"/>
        <w:ind w:firstLine="360"/>
        <w:jc w:val="both"/>
        <w:rPr>
          <w:rFonts w:ascii="David" w:hAnsi="David" w:cs="David"/>
          <w:sz w:val="24"/>
          <w:szCs w:val="24"/>
          <w:rtl/>
        </w:rPr>
      </w:pPr>
      <w:r w:rsidRPr="00815F12">
        <w:rPr>
          <w:rFonts w:ascii="David" w:hAnsi="David" w:cs="David" w:hint="cs"/>
          <w:sz w:val="24"/>
          <w:szCs w:val="24"/>
          <w:rtl/>
        </w:rPr>
        <w:t xml:space="preserve">מצ"ב </w:t>
      </w:r>
      <w:r w:rsidR="00821C0E" w:rsidRPr="00815F12">
        <w:rPr>
          <w:rFonts w:ascii="David" w:hAnsi="David" w:cs="David" w:hint="cs"/>
          <w:sz w:val="24"/>
          <w:szCs w:val="24"/>
          <w:rtl/>
        </w:rPr>
        <w:t xml:space="preserve">טפסי </w:t>
      </w:r>
      <w:r w:rsidR="00146FB7">
        <w:rPr>
          <w:rFonts w:ascii="David" w:hAnsi="David" w:cs="David" w:hint="cs"/>
          <w:sz w:val="24"/>
          <w:szCs w:val="24"/>
          <w:rtl/>
        </w:rPr>
        <w:t>נוסח</w:t>
      </w:r>
      <w:r w:rsidR="00821C0E" w:rsidRPr="00815F12">
        <w:rPr>
          <w:rFonts w:ascii="David" w:hAnsi="David" w:cs="David" w:hint="cs"/>
          <w:sz w:val="24"/>
          <w:szCs w:val="24"/>
          <w:rtl/>
        </w:rPr>
        <w:t xml:space="preserve"> </w:t>
      </w:r>
      <w:r w:rsidRPr="00815F12">
        <w:rPr>
          <w:rFonts w:ascii="David" w:hAnsi="David" w:cs="David" w:hint="cs"/>
          <w:sz w:val="24"/>
          <w:szCs w:val="24"/>
          <w:rtl/>
        </w:rPr>
        <w:t xml:space="preserve">אישורי </w:t>
      </w:r>
      <w:r w:rsidR="00CB533C" w:rsidRPr="00815F12">
        <w:rPr>
          <w:rFonts w:ascii="David" w:hAnsi="David" w:cs="David" w:hint="cs"/>
          <w:sz w:val="24"/>
          <w:szCs w:val="24"/>
          <w:rtl/>
        </w:rPr>
        <w:t xml:space="preserve">זכאות </w:t>
      </w:r>
      <w:r w:rsidRPr="00815F12">
        <w:rPr>
          <w:rFonts w:ascii="David" w:hAnsi="David" w:cs="David" w:hint="cs"/>
          <w:sz w:val="24"/>
          <w:szCs w:val="24"/>
          <w:rtl/>
        </w:rPr>
        <w:t>הצבעה</w:t>
      </w:r>
      <w:r w:rsidR="00CB533C" w:rsidRPr="00815F12">
        <w:rPr>
          <w:rFonts w:ascii="David" w:hAnsi="David" w:cs="David" w:hint="cs"/>
          <w:sz w:val="24"/>
          <w:szCs w:val="24"/>
          <w:rtl/>
        </w:rPr>
        <w:t xml:space="preserve"> </w:t>
      </w:r>
      <w:r w:rsidR="00821C0E" w:rsidRPr="00815F12">
        <w:rPr>
          <w:rFonts w:ascii="David" w:hAnsi="David" w:cs="David" w:hint="cs"/>
          <w:sz w:val="24"/>
          <w:szCs w:val="24"/>
          <w:rtl/>
        </w:rPr>
        <w:t>בהתאם לתקנות</w:t>
      </w:r>
      <w:r w:rsidRPr="00815F12">
        <w:rPr>
          <w:rFonts w:ascii="David" w:hAnsi="David" w:cs="David" w:hint="cs"/>
          <w:sz w:val="24"/>
          <w:szCs w:val="24"/>
          <w:rtl/>
        </w:rPr>
        <w:t xml:space="preserve"> </w:t>
      </w:r>
      <w:r w:rsidR="005E5020">
        <w:rPr>
          <w:rStyle w:val="ab"/>
        </w:rPr>
        <w:footnoteReference w:id="1"/>
      </w:r>
      <w:hyperlink w:anchor="_נספח_מס'_3" w:history="1">
        <w:r w:rsidR="00146FB7" w:rsidRPr="008347BC">
          <w:rPr>
            <w:rStyle w:val="Hyperlink"/>
            <w:rFonts w:ascii="David" w:hAnsi="David" w:cs="David"/>
            <w:noProof w:val="0"/>
            <w:sz w:val="24"/>
            <w:szCs w:val="24"/>
            <w:rtl/>
          </w:rPr>
          <w:t>(</w:t>
        </w:r>
        <w:r w:rsidR="00146FB7" w:rsidRPr="008347BC">
          <w:rPr>
            <w:rStyle w:val="Hyperlink"/>
            <w:rFonts w:ascii="David" w:hAnsi="David" w:cs="David"/>
            <w:b/>
            <w:bCs/>
            <w:noProof w:val="0"/>
            <w:sz w:val="24"/>
            <w:szCs w:val="24"/>
            <w:rtl/>
          </w:rPr>
          <w:t>מצ"ב</w:t>
        </w:r>
        <w:r w:rsidR="00146FB7" w:rsidRPr="008347BC">
          <w:rPr>
            <w:rStyle w:val="Hyperlink"/>
            <w:rFonts w:ascii="David" w:hAnsi="David" w:cs="David" w:hint="cs"/>
            <w:b/>
            <w:bCs/>
            <w:noProof w:val="0"/>
            <w:sz w:val="24"/>
            <w:szCs w:val="24"/>
            <w:rtl/>
          </w:rPr>
          <w:t xml:space="preserve"> בנספחים</w:t>
        </w:r>
        <w:r w:rsidR="00146FB7" w:rsidRPr="008347BC">
          <w:rPr>
            <w:rStyle w:val="Hyperlink"/>
            <w:rFonts w:ascii="David" w:hAnsi="David" w:cs="David"/>
            <w:b/>
            <w:bCs/>
            <w:noProof w:val="0"/>
            <w:sz w:val="24"/>
            <w:szCs w:val="24"/>
            <w:rtl/>
          </w:rPr>
          <w:t xml:space="preserve"> מס' </w:t>
        </w:r>
        <w:r w:rsidR="00A82B38" w:rsidRPr="008347BC">
          <w:rPr>
            <w:rStyle w:val="Hyperlink"/>
            <w:rFonts w:ascii="David" w:hAnsi="David" w:cs="David" w:hint="cs"/>
            <w:b/>
            <w:bCs/>
            <w:noProof w:val="0"/>
            <w:sz w:val="24"/>
            <w:szCs w:val="24"/>
            <w:rtl/>
          </w:rPr>
          <w:t>3-4)</w:t>
        </w:r>
      </w:hyperlink>
      <w:r w:rsidR="00A82B38">
        <w:rPr>
          <w:rFonts w:ascii="David" w:hAnsi="David" w:cs="David" w:hint="cs"/>
          <w:b/>
          <w:bCs/>
          <w:color w:val="44546A" w:themeColor="text2"/>
          <w:sz w:val="24"/>
          <w:szCs w:val="24"/>
          <w:u w:val="single"/>
          <w:rtl/>
        </w:rPr>
        <w:t>.</w:t>
      </w:r>
    </w:p>
    <w:p w:rsidR="00146FB7" w:rsidRPr="00146FB7" w:rsidRDefault="00146FB7" w:rsidP="003252DC">
      <w:pPr>
        <w:spacing w:line="360" w:lineRule="auto"/>
        <w:ind w:left="360"/>
        <w:jc w:val="both"/>
        <w:rPr>
          <w:rFonts w:ascii="David" w:hAnsi="David" w:cs="David"/>
          <w:sz w:val="24"/>
          <w:szCs w:val="24"/>
          <w:rtl/>
        </w:rPr>
      </w:pPr>
      <w:r w:rsidRPr="00146FB7">
        <w:rPr>
          <w:rFonts w:ascii="David" w:hAnsi="David" w:cs="David"/>
          <w:sz w:val="24"/>
          <w:szCs w:val="24"/>
          <w:rtl/>
        </w:rPr>
        <w:t>יובהר כי אישורי הזכאות להצבעה עבור מזכירי הקלפי שעליהן מנהל הבחירות נדרש לחתום יועברו באמצעות מנהלת הבחירות המחוזית/מחסן מחוזי עם כלל הציוד הנלווה לקראת יום הבחירות.</w:t>
      </w:r>
    </w:p>
    <w:p w:rsidR="00146FB7" w:rsidRPr="00146FB7" w:rsidRDefault="00146FB7" w:rsidP="003252DC">
      <w:pPr>
        <w:spacing w:line="360" w:lineRule="auto"/>
        <w:ind w:left="360"/>
        <w:jc w:val="both"/>
        <w:rPr>
          <w:rFonts w:ascii="David" w:hAnsi="David" w:cs="David"/>
          <w:sz w:val="24"/>
          <w:szCs w:val="24"/>
          <w:rtl/>
        </w:rPr>
      </w:pPr>
      <w:r w:rsidRPr="00146FB7">
        <w:rPr>
          <w:rFonts w:ascii="David" w:hAnsi="David" w:cs="David"/>
          <w:sz w:val="24"/>
          <w:szCs w:val="24"/>
          <w:rtl/>
        </w:rPr>
        <w:t>אישורי הזכאות להצבעה עבור חברי ועדת הקלפי שעליהן מזכיר הקלפי נדרש לחתום, יועברו יחד עם החומר הרגיש בציוד לקלפי.</w:t>
      </w:r>
    </w:p>
    <w:p w:rsidR="009230D6" w:rsidRPr="00815F12" w:rsidRDefault="00F63DEA" w:rsidP="00815F12">
      <w:pPr>
        <w:pStyle w:val="11"/>
        <w:tabs>
          <w:tab w:val="left" w:pos="509"/>
        </w:tabs>
        <w:ind w:left="5760" w:right="-142"/>
        <w:jc w:val="both"/>
        <w:rPr>
          <w:rFonts w:ascii="David" w:hAnsi="David"/>
          <w:rtl/>
        </w:rPr>
      </w:pPr>
      <w:r>
        <w:rPr>
          <w:rFonts w:ascii="David" w:hAnsi="David" w:hint="cs"/>
          <w:rtl/>
        </w:rPr>
        <w:t xml:space="preserve">              </w:t>
      </w:r>
      <w:r w:rsidR="009230D6" w:rsidRPr="00815F12">
        <w:rPr>
          <w:rFonts w:ascii="David" w:hAnsi="David"/>
          <w:rtl/>
        </w:rPr>
        <w:t>בכבוד רב,</w:t>
      </w:r>
    </w:p>
    <w:p w:rsidR="009230D6" w:rsidRPr="00815F12" w:rsidRDefault="009230D6" w:rsidP="00815F12">
      <w:pPr>
        <w:pStyle w:val="11"/>
        <w:tabs>
          <w:tab w:val="left" w:pos="509"/>
        </w:tabs>
        <w:ind w:left="5760" w:right="-142"/>
        <w:jc w:val="both"/>
        <w:rPr>
          <w:rFonts w:ascii="David" w:hAnsi="David"/>
          <w:rtl/>
        </w:rPr>
      </w:pPr>
    </w:p>
    <w:p w:rsidR="009230D6" w:rsidRPr="00815F12" w:rsidRDefault="009230D6" w:rsidP="00815F12">
      <w:pPr>
        <w:pStyle w:val="11"/>
        <w:tabs>
          <w:tab w:val="left" w:pos="509"/>
        </w:tabs>
        <w:ind w:left="5760" w:right="-142"/>
        <w:jc w:val="both"/>
        <w:rPr>
          <w:rFonts w:ascii="David" w:hAnsi="David"/>
          <w:rtl/>
        </w:rPr>
      </w:pPr>
    </w:p>
    <w:p w:rsidR="009230D6" w:rsidRPr="00815F12" w:rsidRDefault="009230D6" w:rsidP="00815F12">
      <w:pPr>
        <w:pStyle w:val="11"/>
        <w:tabs>
          <w:tab w:val="left" w:pos="509"/>
        </w:tabs>
        <w:ind w:left="5760" w:right="-142"/>
        <w:jc w:val="both"/>
        <w:rPr>
          <w:rFonts w:ascii="David" w:hAnsi="David"/>
          <w:rtl/>
        </w:rPr>
      </w:pPr>
    </w:p>
    <w:p w:rsidR="009230D6" w:rsidRPr="00815F12" w:rsidRDefault="009230D6" w:rsidP="00815F12">
      <w:pPr>
        <w:pStyle w:val="11"/>
        <w:tabs>
          <w:tab w:val="left" w:pos="509"/>
        </w:tabs>
        <w:ind w:left="5760" w:right="-142"/>
        <w:jc w:val="both"/>
        <w:rPr>
          <w:rFonts w:ascii="David" w:hAnsi="David"/>
          <w:b/>
          <w:bCs/>
        </w:rPr>
      </w:pPr>
      <w:r w:rsidRPr="00815F12">
        <w:rPr>
          <w:rFonts w:ascii="David" w:hAnsi="David" w:hint="cs"/>
          <w:rtl/>
        </w:rPr>
        <w:t xml:space="preserve"> </w:t>
      </w:r>
      <w:r w:rsidR="00F63DEA">
        <w:rPr>
          <w:rFonts w:ascii="David" w:hAnsi="David" w:hint="cs"/>
          <w:rtl/>
        </w:rPr>
        <w:t xml:space="preserve">        </w:t>
      </w:r>
      <w:r w:rsidRPr="00815F12">
        <w:rPr>
          <w:rFonts w:ascii="David" w:hAnsi="David" w:hint="cs"/>
          <w:rtl/>
        </w:rPr>
        <w:t xml:space="preserve"> </w:t>
      </w:r>
      <w:r w:rsidRPr="00815F12">
        <w:rPr>
          <w:rFonts w:ascii="David" w:hAnsi="David"/>
          <w:b/>
          <w:bCs/>
          <w:rtl/>
        </w:rPr>
        <w:t>ריאן גאנם, רו"ח</w:t>
      </w:r>
    </w:p>
    <w:p w:rsidR="009230D6" w:rsidRPr="00815F12" w:rsidRDefault="009230D6" w:rsidP="00815F12">
      <w:pPr>
        <w:pStyle w:val="11"/>
        <w:tabs>
          <w:tab w:val="left" w:pos="509"/>
        </w:tabs>
        <w:ind w:left="5760" w:right="-142"/>
        <w:jc w:val="both"/>
        <w:rPr>
          <w:rFonts w:ascii="David" w:hAnsi="David"/>
        </w:rPr>
      </w:pPr>
      <w:r w:rsidRPr="00815F12">
        <w:rPr>
          <w:rFonts w:ascii="David" w:hAnsi="David" w:hint="cs"/>
          <w:rtl/>
        </w:rPr>
        <w:t xml:space="preserve">  </w:t>
      </w:r>
      <w:r w:rsidRPr="00815F12">
        <w:rPr>
          <w:rFonts w:ascii="David" w:hAnsi="David"/>
          <w:rtl/>
        </w:rPr>
        <w:t>המפקח הארצי על הבחירות</w:t>
      </w:r>
    </w:p>
    <w:p w:rsidR="009230D6" w:rsidRPr="00815F12" w:rsidRDefault="009230D6" w:rsidP="00815F12">
      <w:pPr>
        <w:pStyle w:val="11"/>
        <w:tabs>
          <w:tab w:val="left" w:pos="509"/>
        </w:tabs>
        <w:spacing w:line="360" w:lineRule="auto"/>
        <w:ind w:left="792" w:right="-142"/>
        <w:jc w:val="both"/>
        <w:rPr>
          <w:rFonts w:ascii="David" w:hAnsi="David"/>
          <w:b/>
          <w:bCs/>
          <w:rtl/>
        </w:rPr>
      </w:pPr>
    </w:p>
    <w:p w:rsidR="00D63100" w:rsidRDefault="00D63100" w:rsidP="00815F12">
      <w:pPr>
        <w:pStyle w:val="3"/>
        <w:spacing w:line="360" w:lineRule="auto"/>
        <w:jc w:val="both"/>
        <w:rPr>
          <w:rFonts w:ascii="David" w:hAnsi="David" w:cs="David"/>
          <w:b/>
          <w:bCs/>
          <w:color w:val="0070C0"/>
          <w:rtl/>
        </w:rPr>
      </w:pPr>
      <w:bookmarkStart w:id="1" w:name="_נספח_מס'_1"/>
      <w:bookmarkEnd w:id="1"/>
    </w:p>
    <w:p w:rsidR="00D63100" w:rsidRDefault="00D63100" w:rsidP="00815F12">
      <w:pPr>
        <w:pStyle w:val="3"/>
        <w:spacing w:line="360" w:lineRule="auto"/>
        <w:jc w:val="both"/>
        <w:rPr>
          <w:rFonts w:ascii="David" w:hAnsi="David" w:cs="David"/>
          <w:b/>
          <w:bCs/>
          <w:color w:val="0070C0"/>
          <w:rtl/>
        </w:rPr>
      </w:pPr>
    </w:p>
    <w:p w:rsidR="00F63DEA" w:rsidRDefault="00F63DEA" w:rsidP="00F63DEA">
      <w:pPr>
        <w:rPr>
          <w:rtl/>
        </w:rPr>
      </w:pPr>
    </w:p>
    <w:p w:rsidR="00F63DEA" w:rsidRDefault="00F63DEA" w:rsidP="00F63DEA">
      <w:pPr>
        <w:rPr>
          <w:rtl/>
        </w:rPr>
      </w:pPr>
    </w:p>
    <w:p w:rsidR="00F63DEA" w:rsidRDefault="00F63DEA" w:rsidP="00F63DEA">
      <w:pPr>
        <w:rPr>
          <w:rtl/>
        </w:rPr>
      </w:pPr>
    </w:p>
    <w:p w:rsidR="00F63DEA" w:rsidRDefault="00F63DEA" w:rsidP="00F63DEA">
      <w:pPr>
        <w:rPr>
          <w:rtl/>
        </w:rPr>
      </w:pPr>
    </w:p>
    <w:p w:rsidR="00F63DEA" w:rsidRDefault="00F63DEA" w:rsidP="00F63DEA">
      <w:pPr>
        <w:rPr>
          <w:rtl/>
        </w:rPr>
      </w:pPr>
    </w:p>
    <w:p w:rsidR="00F63DEA" w:rsidRDefault="00F63DEA" w:rsidP="00F63DEA">
      <w:pPr>
        <w:rPr>
          <w:rtl/>
        </w:rPr>
      </w:pPr>
    </w:p>
    <w:p w:rsidR="00F63DEA" w:rsidRDefault="00F63DEA" w:rsidP="00F63DEA">
      <w:pPr>
        <w:rPr>
          <w:rtl/>
        </w:rPr>
      </w:pPr>
    </w:p>
    <w:p w:rsidR="00F63DEA" w:rsidRDefault="00F63DEA" w:rsidP="00F63DEA">
      <w:pPr>
        <w:rPr>
          <w:rtl/>
        </w:rPr>
      </w:pPr>
    </w:p>
    <w:p w:rsidR="00F63DEA" w:rsidRDefault="00F63DEA" w:rsidP="00F63DEA">
      <w:pPr>
        <w:rPr>
          <w:rtl/>
        </w:rPr>
      </w:pPr>
    </w:p>
    <w:p w:rsidR="00F63DEA" w:rsidRPr="00F63DEA" w:rsidRDefault="00F63DEA" w:rsidP="00F63DEA">
      <w:pPr>
        <w:rPr>
          <w:rtl/>
        </w:rPr>
      </w:pPr>
    </w:p>
    <w:p w:rsidR="00D233C7" w:rsidRPr="00815F12" w:rsidRDefault="00D233C7" w:rsidP="00815F12">
      <w:pPr>
        <w:pStyle w:val="3"/>
        <w:spacing w:line="360" w:lineRule="auto"/>
        <w:jc w:val="both"/>
        <w:rPr>
          <w:rFonts w:ascii="David" w:hAnsi="David" w:cs="David"/>
          <w:b/>
          <w:bCs/>
          <w:color w:val="0070C0"/>
          <w:rtl/>
        </w:rPr>
      </w:pPr>
      <w:r w:rsidRPr="00815F12">
        <w:rPr>
          <w:rFonts w:ascii="David" w:hAnsi="David" w:cs="David"/>
          <w:b/>
          <w:bCs/>
          <w:color w:val="0070C0"/>
          <w:rtl/>
        </w:rPr>
        <w:t>נספח מס' 1 - הודעה בדבר דרכי הצבעה לאנשים המוגבלים בניידות</w:t>
      </w:r>
    </w:p>
    <w:p w:rsidR="00D233C7" w:rsidRPr="00815F12" w:rsidRDefault="00D233C7" w:rsidP="00815F12">
      <w:pPr>
        <w:spacing w:line="240" w:lineRule="auto"/>
        <w:jc w:val="both"/>
        <w:rPr>
          <w:sz w:val="24"/>
          <w:szCs w:val="24"/>
          <w:rtl/>
        </w:rPr>
      </w:pPr>
    </w:p>
    <w:p w:rsidR="00D233C7" w:rsidRPr="00815F12" w:rsidRDefault="00D233C7" w:rsidP="00815F12">
      <w:pPr>
        <w:spacing w:line="360" w:lineRule="auto"/>
        <w:jc w:val="both"/>
        <w:rPr>
          <w:rFonts w:ascii="David" w:hAnsi="David" w:cs="David"/>
          <w:b/>
          <w:bCs/>
          <w:sz w:val="24"/>
          <w:szCs w:val="24"/>
          <w:rtl/>
        </w:rPr>
      </w:pPr>
      <w:r w:rsidRPr="00815F12">
        <w:rPr>
          <w:rFonts w:ascii="David" w:hAnsi="David" w:cs="David"/>
          <w:b/>
          <w:bCs/>
          <w:sz w:val="24"/>
          <w:szCs w:val="24"/>
          <w:rtl/>
        </w:rPr>
        <w:t xml:space="preserve">                       מנהל/ת הבחירות </w:t>
      </w:r>
      <w:r w:rsidRPr="00815F12">
        <w:rPr>
          <w:rFonts w:ascii="David" w:hAnsi="David" w:cs="David" w:hint="cs"/>
          <w:b/>
          <w:bCs/>
          <w:sz w:val="24"/>
          <w:szCs w:val="24"/>
          <w:rtl/>
        </w:rPr>
        <w:t>ב</w:t>
      </w:r>
      <w:r w:rsidRPr="00815F12">
        <w:rPr>
          <w:rFonts w:ascii="David" w:hAnsi="David" w:cs="David"/>
          <w:b/>
          <w:bCs/>
          <w:sz w:val="24"/>
          <w:szCs w:val="24"/>
          <w:rtl/>
        </w:rPr>
        <w:t>____________________</w:t>
      </w:r>
    </w:p>
    <w:tbl>
      <w:tblPr>
        <w:bidiVisual/>
        <w:tblW w:w="0" w:type="auto"/>
        <w:tblLook w:val="04A0" w:firstRow="1" w:lastRow="0" w:firstColumn="1" w:lastColumn="0" w:noHBand="0" w:noVBand="1"/>
      </w:tblPr>
      <w:tblGrid>
        <w:gridCol w:w="394"/>
        <w:gridCol w:w="8576"/>
        <w:gridCol w:w="63"/>
        <w:gridCol w:w="347"/>
        <w:gridCol w:w="672"/>
      </w:tblGrid>
      <w:tr w:rsidR="00D233C7" w:rsidRPr="00815F12" w:rsidTr="003252DC">
        <w:trPr>
          <w:gridAfter w:val="3"/>
          <w:wAfter w:w="1227" w:type="dxa"/>
        </w:trPr>
        <w:tc>
          <w:tcPr>
            <w:tcW w:w="8825" w:type="dxa"/>
            <w:gridSpan w:val="2"/>
          </w:tcPr>
          <w:p w:rsidR="00D233C7" w:rsidRPr="00815F12" w:rsidRDefault="00D233C7" w:rsidP="00F03E01">
            <w:pPr>
              <w:spacing w:line="360" w:lineRule="auto"/>
              <w:jc w:val="both"/>
              <w:rPr>
                <w:rFonts w:ascii="David" w:hAnsi="David" w:cs="David"/>
                <w:b/>
                <w:bCs/>
                <w:sz w:val="24"/>
                <w:szCs w:val="24"/>
                <w:rtl/>
              </w:rPr>
            </w:pPr>
            <w:r w:rsidRPr="00815F12">
              <w:rPr>
                <w:rFonts w:ascii="David" w:hAnsi="David" w:cs="David"/>
                <w:b/>
                <w:bCs/>
                <w:sz w:val="24"/>
                <w:szCs w:val="24"/>
                <w:rtl/>
              </w:rPr>
              <w:t xml:space="preserve">                                                  שם </w:t>
            </w:r>
            <w:r w:rsidR="00F03E01">
              <w:rPr>
                <w:rFonts w:ascii="David" w:hAnsi="David" w:cs="David" w:hint="cs"/>
                <w:b/>
                <w:bCs/>
                <w:sz w:val="24"/>
                <w:szCs w:val="24"/>
                <w:rtl/>
              </w:rPr>
              <w:t>המועצה האזורית</w:t>
            </w:r>
            <w:r w:rsidRPr="00815F12">
              <w:rPr>
                <w:rFonts w:ascii="David" w:hAnsi="David" w:cs="David"/>
                <w:b/>
                <w:bCs/>
                <w:sz w:val="24"/>
                <w:szCs w:val="24"/>
                <w:rtl/>
              </w:rPr>
              <w:t>........</w:t>
            </w:r>
          </w:p>
          <w:p w:rsidR="00D233C7" w:rsidRPr="00815F12" w:rsidRDefault="00D233C7" w:rsidP="00F63DEA">
            <w:pPr>
              <w:spacing w:line="360" w:lineRule="auto"/>
              <w:jc w:val="both"/>
              <w:rPr>
                <w:rFonts w:ascii="David" w:hAnsi="David" w:cs="David"/>
                <w:b/>
                <w:bCs/>
                <w:sz w:val="24"/>
                <w:szCs w:val="24"/>
                <w:rtl/>
              </w:rPr>
            </w:pPr>
            <w:r w:rsidRPr="00815F12">
              <w:rPr>
                <w:rFonts w:ascii="David" w:hAnsi="David" w:cs="David" w:hint="cs"/>
                <w:b/>
                <w:bCs/>
                <w:sz w:val="24"/>
                <w:szCs w:val="24"/>
                <w:rtl/>
              </w:rPr>
              <w:t xml:space="preserve">              </w:t>
            </w:r>
            <w:r w:rsidRPr="00815F12">
              <w:rPr>
                <w:rFonts w:ascii="David" w:hAnsi="David" w:cs="David" w:hint="eastAsia"/>
                <w:b/>
                <w:bCs/>
                <w:sz w:val="24"/>
                <w:szCs w:val="24"/>
                <w:rtl/>
              </w:rPr>
              <w:t>מועד</w:t>
            </w:r>
            <w:r w:rsidRPr="00815F12">
              <w:rPr>
                <w:rFonts w:ascii="David" w:hAnsi="David" w:cs="David"/>
                <w:b/>
                <w:bCs/>
                <w:sz w:val="24"/>
                <w:szCs w:val="24"/>
                <w:rtl/>
              </w:rPr>
              <w:t xml:space="preserve"> הבחירות: </w:t>
            </w:r>
            <w:r w:rsidRPr="00815F12">
              <w:rPr>
                <w:rFonts w:ascii="David" w:hAnsi="David" w:cs="David" w:hint="eastAsia"/>
                <w:color w:val="212529"/>
                <w:sz w:val="24"/>
                <w:szCs w:val="24"/>
                <w:shd w:val="clear" w:color="auto" w:fill="FFFFFF"/>
                <w:rtl/>
              </w:rPr>
              <w:t>יום</w:t>
            </w:r>
            <w:r w:rsidRPr="00815F12">
              <w:rPr>
                <w:rFonts w:ascii="David" w:hAnsi="David" w:cs="David"/>
                <w:color w:val="212529"/>
                <w:sz w:val="24"/>
                <w:szCs w:val="24"/>
                <w:shd w:val="clear" w:color="auto" w:fill="FFFFFF"/>
                <w:rtl/>
              </w:rPr>
              <w:t xml:space="preserve"> </w:t>
            </w:r>
            <w:r w:rsidRPr="00815F12">
              <w:rPr>
                <w:rFonts w:ascii="David" w:hAnsi="David" w:cs="David" w:hint="eastAsia"/>
                <w:color w:val="212529"/>
                <w:sz w:val="24"/>
                <w:szCs w:val="24"/>
                <w:shd w:val="clear" w:color="auto" w:fill="FFFFFF"/>
                <w:rtl/>
              </w:rPr>
              <w:t>שלישי</w:t>
            </w:r>
            <w:r w:rsidRPr="00815F12">
              <w:rPr>
                <w:rFonts w:ascii="David" w:hAnsi="David" w:cs="David"/>
                <w:color w:val="212529"/>
                <w:sz w:val="24"/>
                <w:szCs w:val="24"/>
                <w:shd w:val="clear" w:color="auto" w:fill="FFFFFF"/>
                <w:rtl/>
              </w:rPr>
              <w:t xml:space="preserve">, </w:t>
            </w:r>
            <w:r w:rsidRPr="00815F12">
              <w:rPr>
                <w:rFonts w:ascii="David" w:hAnsi="David" w:cs="David" w:hint="eastAsia"/>
                <w:color w:val="212529"/>
                <w:sz w:val="24"/>
                <w:szCs w:val="24"/>
                <w:shd w:val="clear" w:color="auto" w:fill="FFFFFF"/>
                <w:rtl/>
              </w:rPr>
              <w:t>ט</w:t>
            </w:r>
            <w:r w:rsidRPr="00815F12">
              <w:rPr>
                <w:rFonts w:ascii="David" w:hAnsi="David" w:cs="David"/>
                <w:color w:val="212529"/>
                <w:sz w:val="24"/>
                <w:szCs w:val="24"/>
                <w:shd w:val="clear" w:color="auto" w:fill="FFFFFF"/>
                <w:rtl/>
              </w:rPr>
              <w:t>"</w:t>
            </w:r>
            <w:r w:rsidRPr="00815F12">
              <w:rPr>
                <w:rFonts w:ascii="David" w:hAnsi="David" w:cs="David" w:hint="eastAsia"/>
                <w:color w:val="212529"/>
                <w:sz w:val="24"/>
                <w:szCs w:val="24"/>
                <w:shd w:val="clear" w:color="auto" w:fill="FFFFFF"/>
                <w:rtl/>
              </w:rPr>
              <w:t>ז</w:t>
            </w:r>
            <w:r w:rsidRPr="00815F12">
              <w:rPr>
                <w:rFonts w:ascii="David" w:hAnsi="David" w:cs="David"/>
                <w:color w:val="212529"/>
                <w:sz w:val="24"/>
                <w:szCs w:val="24"/>
                <w:shd w:val="clear" w:color="auto" w:fill="FFFFFF"/>
                <w:rtl/>
              </w:rPr>
              <w:t xml:space="preserve"> </w:t>
            </w:r>
            <w:r w:rsidRPr="00815F12">
              <w:rPr>
                <w:rFonts w:ascii="David" w:hAnsi="David" w:cs="David" w:hint="eastAsia"/>
                <w:color w:val="212529"/>
                <w:sz w:val="24"/>
                <w:szCs w:val="24"/>
                <w:shd w:val="clear" w:color="auto" w:fill="FFFFFF"/>
                <w:rtl/>
              </w:rPr>
              <w:t>חשוון</w:t>
            </w:r>
            <w:r w:rsidRPr="00815F12">
              <w:rPr>
                <w:rFonts w:ascii="David" w:hAnsi="David" w:cs="David"/>
                <w:color w:val="212529"/>
                <w:sz w:val="24"/>
                <w:szCs w:val="24"/>
                <w:shd w:val="clear" w:color="auto" w:fill="FFFFFF"/>
                <w:rtl/>
              </w:rPr>
              <w:t xml:space="preserve"> </w:t>
            </w:r>
            <w:r w:rsidRPr="00815F12">
              <w:rPr>
                <w:rFonts w:ascii="David" w:hAnsi="David" w:cs="David" w:hint="eastAsia"/>
                <w:color w:val="212529"/>
                <w:sz w:val="24"/>
                <w:szCs w:val="24"/>
                <w:shd w:val="clear" w:color="auto" w:fill="FFFFFF"/>
                <w:rtl/>
              </w:rPr>
              <w:t>ה</w:t>
            </w:r>
            <w:r w:rsidRPr="00815F12">
              <w:rPr>
                <w:rFonts w:ascii="David" w:hAnsi="David" w:cs="David"/>
                <w:color w:val="212529"/>
                <w:sz w:val="24"/>
                <w:szCs w:val="24"/>
                <w:shd w:val="clear" w:color="auto" w:fill="FFFFFF"/>
                <w:rtl/>
              </w:rPr>
              <w:t>'</w:t>
            </w:r>
            <w:r w:rsidRPr="00815F12">
              <w:rPr>
                <w:rFonts w:ascii="David" w:hAnsi="David" w:cs="David" w:hint="eastAsia"/>
                <w:color w:val="212529"/>
                <w:sz w:val="24"/>
                <w:szCs w:val="24"/>
                <w:shd w:val="clear" w:color="auto" w:fill="FFFFFF"/>
                <w:rtl/>
              </w:rPr>
              <w:t>תשפ</w:t>
            </w:r>
            <w:r w:rsidRPr="00815F12">
              <w:rPr>
                <w:rFonts w:ascii="David" w:hAnsi="David" w:cs="David"/>
                <w:color w:val="212529"/>
                <w:sz w:val="24"/>
                <w:szCs w:val="24"/>
                <w:shd w:val="clear" w:color="auto" w:fill="FFFFFF"/>
                <w:rtl/>
              </w:rPr>
              <w:t>"</w:t>
            </w:r>
            <w:r w:rsidRPr="00815F12">
              <w:rPr>
                <w:rFonts w:ascii="David" w:hAnsi="David" w:cs="David" w:hint="eastAsia"/>
                <w:color w:val="212529"/>
                <w:sz w:val="24"/>
                <w:szCs w:val="24"/>
                <w:shd w:val="clear" w:color="auto" w:fill="FFFFFF"/>
                <w:rtl/>
              </w:rPr>
              <w:t>ד</w:t>
            </w:r>
            <w:r w:rsidRPr="00815F12">
              <w:rPr>
                <w:rFonts w:ascii="David" w:hAnsi="David" w:cs="David"/>
                <w:color w:val="212529"/>
                <w:sz w:val="24"/>
                <w:szCs w:val="24"/>
                <w:shd w:val="clear" w:color="auto" w:fill="FFFFFF"/>
                <w:rtl/>
              </w:rPr>
              <w:t xml:space="preserve">, </w:t>
            </w:r>
            <w:r w:rsidR="00421424">
              <w:rPr>
                <w:rFonts w:ascii="David" w:hAnsi="David" w:cs="David" w:hint="cs"/>
                <w:color w:val="212529"/>
                <w:sz w:val="24"/>
                <w:szCs w:val="24"/>
                <w:shd w:val="clear" w:color="auto" w:fill="FFFFFF"/>
                <w:rtl/>
              </w:rPr>
              <w:t>27</w:t>
            </w:r>
            <w:r w:rsidRPr="00815F12">
              <w:rPr>
                <w:rFonts w:ascii="David" w:hAnsi="David" w:cs="David"/>
                <w:color w:val="212529"/>
                <w:sz w:val="24"/>
                <w:szCs w:val="24"/>
                <w:shd w:val="clear" w:color="auto" w:fill="FFFFFF"/>
                <w:rtl/>
              </w:rPr>
              <w:t>.</w:t>
            </w:r>
            <w:r w:rsidR="00421424">
              <w:rPr>
                <w:rFonts w:ascii="David" w:hAnsi="David" w:cs="David" w:hint="cs"/>
                <w:color w:val="212529"/>
                <w:sz w:val="24"/>
                <w:szCs w:val="24"/>
                <w:shd w:val="clear" w:color="auto" w:fill="FFFFFF"/>
                <w:rtl/>
              </w:rPr>
              <w:t>02</w:t>
            </w:r>
            <w:r w:rsidRPr="00815F12">
              <w:rPr>
                <w:rFonts w:ascii="David" w:hAnsi="David" w:cs="David"/>
                <w:color w:val="212529"/>
                <w:sz w:val="24"/>
                <w:szCs w:val="24"/>
                <w:shd w:val="clear" w:color="auto" w:fill="FFFFFF"/>
                <w:rtl/>
              </w:rPr>
              <w:t>.</w:t>
            </w:r>
            <w:r w:rsidR="00421424">
              <w:rPr>
                <w:rFonts w:ascii="David" w:hAnsi="David" w:cs="David" w:hint="cs"/>
                <w:color w:val="212529"/>
                <w:sz w:val="24"/>
                <w:szCs w:val="24"/>
                <w:shd w:val="clear" w:color="auto" w:fill="FFFFFF"/>
                <w:rtl/>
              </w:rPr>
              <w:t>2024</w:t>
            </w:r>
            <w:r w:rsidRPr="00815F12">
              <w:rPr>
                <w:rFonts w:ascii="David" w:hAnsi="David" w:cs="David"/>
                <w:color w:val="212529"/>
                <w:sz w:val="24"/>
                <w:szCs w:val="24"/>
                <w:shd w:val="clear" w:color="auto" w:fill="FFFFFF"/>
                <w:rtl/>
              </w:rPr>
              <w:t>.</w:t>
            </w:r>
          </w:p>
          <w:p w:rsidR="00D233C7" w:rsidRPr="00815F12" w:rsidRDefault="00D233C7" w:rsidP="00F63DEA">
            <w:pPr>
              <w:pStyle w:val="ac"/>
              <w:tabs>
                <w:tab w:val="left" w:pos="2160"/>
              </w:tabs>
              <w:overflowPunct w:val="0"/>
              <w:autoSpaceDE w:val="0"/>
              <w:autoSpaceDN w:val="0"/>
              <w:adjustRightInd w:val="0"/>
              <w:spacing w:line="276" w:lineRule="auto"/>
              <w:jc w:val="both"/>
              <w:textAlignment w:val="baseline"/>
              <w:rPr>
                <w:rtl/>
              </w:rPr>
            </w:pPr>
            <w:r w:rsidRPr="00815F12">
              <w:rPr>
                <w:rFonts w:ascii="David" w:hAnsi="David" w:hint="eastAsia"/>
                <w:b/>
                <w:bCs/>
                <w:sz w:val="24"/>
                <w:szCs w:val="24"/>
                <w:rtl/>
              </w:rPr>
              <w:t>שעות</w:t>
            </w:r>
            <w:r w:rsidRPr="00815F12">
              <w:rPr>
                <w:rFonts w:ascii="David" w:hAnsi="David"/>
                <w:b/>
                <w:bCs/>
                <w:sz w:val="24"/>
                <w:szCs w:val="24"/>
                <w:rtl/>
              </w:rPr>
              <w:t xml:space="preserve"> </w:t>
            </w:r>
            <w:r w:rsidRPr="00815F12">
              <w:rPr>
                <w:rFonts w:ascii="David" w:hAnsi="David" w:hint="eastAsia"/>
                <w:b/>
                <w:bCs/>
                <w:sz w:val="24"/>
                <w:szCs w:val="24"/>
                <w:rtl/>
              </w:rPr>
              <w:t>ההצבעה</w:t>
            </w:r>
            <w:r w:rsidRPr="00815F12">
              <w:rPr>
                <w:rFonts w:ascii="David" w:hAnsi="David"/>
                <w:b/>
                <w:bCs/>
                <w:sz w:val="24"/>
                <w:szCs w:val="24"/>
                <w:rtl/>
              </w:rPr>
              <w:t xml:space="preserve"> </w:t>
            </w:r>
            <w:r w:rsidRPr="00815F12">
              <w:rPr>
                <w:rFonts w:ascii="David" w:hAnsi="David" w:hint="eastAsia"/>
                <w:b/>
                <w:bCs/>
                <w:sz w:val="24"/>
                <w:szCs w:val="24"/>
                <w:rtl/>
              </w:rPr>
              <w:t>בקלפיות</w:t>
            </w:r>
            <w:r w:rsidRPr="00815F12">
              <w:rPr>
                <w:rFonts w:ascii="David" w:hAnsi="David"/>
                <w:b/>
                <w:bCs/>
                <w:sz w:val="24"/>
                <w:szCs w:val="24"/>
              </w:rPr>
              <w:t>:</w:t>
            </w:r>
            <w:r w:rsidRPr="00815F12">
              <w:rPr>
                <w:rFonts w:ascii="David" w:hAnsi="David"/>
                <w:b/>
                <w:bCs/>
                <w:sz w:val="24"/>
                <w:szCs w:val="24"/>
                <w:rtl/>
              </w:rPr>
              <w:t xml:space="preserve"> </w:t>
            </w:r>
            <w:r w:rsidRPr="00815F12">
              <w:rPr>
                <w:rFonts w:ascii="David" w:eastAsiaTheme="minorHAnsi" w:hAnsi="David"/>
                <w:sz w:val="24"/>
                <w:szCs w:val="24"/>
                <w:rtl/>
              </w:rPr>
              <w:t xml:space="preserve">משעה 07:00 בבוקר עד </w:t>
            </w:r>
            <w:r w:rsidRPr="00815F12">
              <w:rPr>
                <w:rFonts w:ascii="David" w:eastAsiaTheme="minorHAnsi" w:hAnsi="David"/>
                <w:sz w:val="24"/>
                <w:szCs w:val="24"/>
              </w:rPr>
              <w:t>22:00</w:t>
            </w:r>
            <w:r w:rsidRPr="00815F12">
              <w:rPr>
                <w:rFonts w:ascii="David" w:eastAsiaTheme="minorHAnsi" w:hAnsi="David"/>
                <w:sz w:val="24"/>
                <w:szCs w:val="24"/>
                <w:rtl/>
              </w:rPr>
              <w:t xml:space="preserve"> בלילה.</w:t>
            </w:r>
            <w:r w:rsidRPr="00815F12">
              <w:rPr>
                <w:rFonts w:ascii="David" w:eastAsiaTheme="minorHAnsi" w:hAnsi="David"/>
                <w:sz w:val="24"/>
                <w:szCs w:val="24"/>
                <w:rtl/>
              </w:rPr>
              <w:br/>
              <w:t>ברשויות מקומיות שמספר הזכאים להצביע בהן קטן מ-350 יהיה המקום פתוח מ 07:00-2</w:t>
            </w:r>
            <w:r w:rsidRPr="00815F12">
              <w:rPr>
                <w:rFonts w:ascii="David" w:eastAsiaTheme="minorHAnsi" w:hAnsi="David" w:hint="cs"/>
                <w:sz w:val="24"/>
                <w:szCs w:val="24"/>
                <w:rtl/>
              </w:rPr>
              <w:t>0:00</w:t>
            </w:r>
            <w:r w:rsidRPr="00815F12">
              <w:rPr>
                <w:rFonts w:ascii="David" w:eastAsiaTheme="minorHAnsi" w:hAnsi="David"/>
                <w:sz w:val="24"/>
                <w:szCs w:val="24"/>
                <w:rtl/>
              </w:rPr>
              <w:t>.</w:t>
            </w:r>
          </w:p>
        </w:tc>
      </w:tr>
      <w:tr w:rsidR="00D233C7" w:rsidRPr="00815F12" w:rsidTr="003252DC">
        <w:tblPrEx>
          <w:tblLook w:val="0000" w:firstRow="0" w:lastRow="0" w:firstColumn="0" w:lastColumn="0" w:noHBand="0" w:noVBand="0"/>
        </w:tblPrEx>
        <w:trPr>
          <w:trHeight w:val="1013"/>
        </w:trPr>
        <w:tc>
          <w:tcPr>
            <w:tcW w:w="396" w:type="dxa"/>
          </w:tcPr>
          <w:p w:rsidR="00D233C7" w:rsidRPr="00815F12" w:rsidRDefault="00D233C7" w:rsidP="00815F12">
            <w:pPr>
              <w:spacing w:line="360" w:lineRule="auto"/>
              <w:jc w:val="both"/>
              <w:rPr>
                <w:rFonts w:ascii="David" w:hAnsi="David" w:cs="David"/>
                <w:sz w:val="24"/>
                <w:szCs w:val="24"/>
                <w:rtl/>
              </w:rPr>
            </w:pPr>
            <w:r w:rsidRPr="00815F12">
              <w:rPr>
                <w:rFonts w:ascii="David" w:hAnsi="David" w:cs="David"/>
                <w:sz w:val="24"/>
                <w:szCs w:val="24"/>
                <w:rtl/>
              </w:rPr>
              <w:t>1.</w:t>
            </w:r>
          </w:p>
          <w:p w:rsidR="00D233C7" w:rsidRPr="00815F12" w:rsidRDefault="00D233C7" w:rsidP="00815F12">
            <w:pPr>
              <w:spacing w:line="360" w:lineRule="auto"/>
              <w:jc w:val="both"/>
              <w:rPr>
                <w:rFonts w:ascii="David" w:hAnsi="David" w:cs="David"/>
                <w:sz w:val="24"/>
                <w:szCs w:val="24"/>
                <w:rtl/>
              </w:rPr>
            </w:pPr>
          </w:p>
          <w:p w:rsidR="00D233C7" w:rsidRPr="00815F12" w:rsidRDefault="00D233C7" w:rsidP="00815F12">
            <w:pPr>
              <w:spacing w:line="360" w:lineRule="auto"/>
              <w:jc w:val="both"/>
              <w:rPr>
                <w:rFonts w:ascii="David" w:hAnsi="David" w:cs="David"/>
                <w:sz w:val="24"/>
                <w:szCs w:val="24"/>
                <w:rtl/>
              </w:rPr>
            </w:pPr>
          </w:p>
          <w:p w:rsidR="00D233C7" w:rsidRPr="00815F12" w:rsidRDefault="00D233C7" w:rsidP="00815F12">
            <w:pPr>
              <w:spacing w:line="360" w:lineRule="auto"/>
              <w:jc w:val="both"/>
              <w:rPr>
                <w:rFonts w:ascii="David" w:hAnsi="David" w:cs="David"/>
                <w:sz w:val="24"/>
                <w:szCs w:val="24"/>
                <w:rtl/>
              </w:rPr>
            </w:pPr>
          </w:p>
          <w:p w:rsidR="00D233C7" w:rsidRPr="00815F12" w:rsidRDefault="00D233C7" w:rsidP="00815F12">
            <w:pPr>
              <w:spacing w:line="360" w:lineRule="auto"/>
              <w:jc w:val="both"/>
              <w:rPr>
                <w:rFonts w:ascii="David" w:hAnsi="David" w:cs="David"/>
                <w:sz w:val="24"/>
                <w:szCs w:val="24"/>
                <w:rtl/>
              </w:rPr>
            </w:pPr>
          </w:p>
        </w:tc>
        <w:tc>
          <w:tcPr>
            <w:tcW w:w="9656" w:type="dxa"/>
            <w:gridSpan w:val="4"/>
          </w:tcPr>
          <w:p w:rsidR="00D233C7" w:rsidRPr="00815F12" w:rsidRDefault="00D233C7" w:rsidP="00F03E01">
            <w:pPr>
              <w:spacing w:line="360" w:lineRule="auto"/>
              <w:jc w:val="both"/>
              <w:rPr>
                <w:rFonts w:ascii="David" w:hAnsi="David" w:cs="David"/>
                <w:sz w:val="24"/>
                <w:szCs w:val="24"/>
                <w:rtl/>
              </w:rPr>
            </w:pPr>
            <w:r w:rsidRPr="00815F12">
              <w:rPr>
                <w:rFonts w:ascii="David" w:hAnsi="David" w:cs="David"/>
                <w:sz w:val="24"/>
                <w:szCs w:val="24"/>
                <w:rtl/>
              </w:rPr>
              <w:t xml:space="preserve">אדם המוגבל בניידות * ששמו כלול בפנקס הבוחרים </w:t>
            </w:r>
            <w:r w:rsidR="00F03E01">
              <w:rPr>
                <w:rFonts w:ascii="David" w:hAnsi="David" w:cs="David" w:hint="cs"/>
                <w:sz w:val="24"/>
                <w:szCs w:val="24"/>
                <w:rtl/>
              </w:rPr>
              <w:t>של אחד מיישובי המועצה האזורית</w:t>
            </w:r>
            <w:r w:rsidRPr="00815F12">
              <w:rPr>
                <w:rFonts w:ascii="David" w:hAnsi="David" w:cs="David"/>
                <w:sz w:val="24"/>
                <w:szCs w:val="24"/>
                <w:rtl/>
              </w:rPr>
              <w:t xml:space="preserve">_______,  רשאי להצביע </w:t>
            </w:r>
            <w:r w:rsidRPr="00815F12">
              <w:rPr>
                <w:rFonts w:ascii="David" w:hAnsi="David" w:cs="David" w:hint="cs"/>
                <w:sz w:val="24"/>
                <w:szCs w:val="24"/>
                <w:rtl/>
              </w:rPr>
              <w:t>ב</w:t>
            </w:r>
            <w:r w:rsidRPr="00815F12">
              <w:rPr>
                <w:rFonts w:ascii="David" w:hAnsi="David" w:cs="David"/>
                <w:sz w:val="24"/>
                <w:szCs w:val="24"/>
                <w:rtl/>
              </w:rPr>
              <w:t>קלפי</w:t>
            </w:r>
            <w:r w:rsidRPr="00815F12">
              <w:rPr>
                <w:rFonts w:ascii="David" w:hAnsi="David" w:cs="David" w:hint="cs"/>
                <w:sz w:val="24"/>
                <w:szCs w:val="24"/>
                <w:rtl/>
              </w:rPr>
              <w:t>ות</w:t>
            </w:r>
            <w:r w:rsidRPr="00815F12">
              <w:rPr>
                <w:rFonts w:ascii="David" w:hAnsi="David" w:cs="David"/>
                <w:sz w:val="24"/>
                <w:szCs w:val="24"/>
                <w:rtl/>
              </w:rPr>
              <w:t xml:space="preserve"> שנקבע</w:t>
            </w:r>
            <w:r w:rsidRPr="00815F12">
              <w:rPr>
                <w:rFonts w:ascii="David" w:hAnsi="David" w:cs="David" w:hint="cs"/>
                <w:sz w:val="24"/>
                <w:szCs w:val="24"/>
                <w:rtl/>
              </w:rPr>
              <w:t>ו</w:t>
            </w:r>
            <w:r w:rsidRPr="00815F12">
              <w:rPr>
                <w:rFonts w:ascii="David" w:hAnsi="David" w:cs="David"/>
                <w:sz w:val="24"/>
                <w:szCs w:val="24"/>
                <w:rtl/>
              </w:rPr>
              <w:t xml:space="preserve"> כמותאמ</w:t>
            </w:r>
            <w:r w:rsidRPr="00815F12">
              <w:rPr>
                <w:rFonts w:ascii="David" w:hAnsi="David" w:cs="David" w:hint="cs"/>
                <w:sz w:val="24"/>
                <w:szCs w:val="24"/>
                <w:rtl/>
              </w:rPr>
              <w:t>ו</w:t>
            </w:r>
            <w:r w:rsidRPr="00815F12">
              <w:rPr>
                <w:rFonts w:ascii="David" w:hAnsi="David" w:cs="David"/>
                <w:sz w:val="24"/>
                <w:szCs w:val="24"/>
                <w:rtl/>
              </w:rPr>
              <w:t>ת למוגבלי ניידות כלהלן:</w:t>
            </w:r>
          </w:p>
          <w:tbl>
            <w:tblPr>
              <w:tblpPr w:leftFromText="180" w:rightFromText="180" w:vertAnchor="text" w:horzAnchor="margin" w:tblpY="-207"/>
              <w:tblOverlap w:val="never"/>
              <w:bidiVisual/>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64"/>
              <w:gridCol w:w="3439"/>
              <w:gridCol w:w="4446"/>
            </w:tblGrid>
            <w:tr w:rsidR="00D233C7" w:rsidRPr="00815F12" w:rsidTr="00344D1C">
              <w:trPr>
                <w:trHeight w:val="380"/>
              </w:trPr>
              <w:tc>
                <w:tcPr>
                  <w:tcW w:w="1664" w:type="dxa"/>
                  <w:shd w:val="clear" w:color="auto" w:fill="auto"/>
                </w:tcPr>
                <w:p w:rsidR="00D233C7" w:rsidRPr="00815F12" w:rsidRDefault="00D233C7" w:rsidP="00815F12">
                  <w:pPr>
                    <w:spacing w:line="360" w:lineRule="auto"/>
                    <w:jc w:val="both"/>
                    <w:rPr>
                      <w:rFonts w:ascii="David" w:hAnsi="David" w:cs="David"/>
                      <w:b/>
                      <w:bCs/>
                      <w:sz w:val="24"/>
                      <w:szCs w:val="24"/>
                      <w:rtl/>
                    </w:rPr>
                  </w:pPr>
                  <w:r w:rsidRPr="00815F12">
                    <w:rPr>
                      <w:rFonts w:ascii="David" w:hAnsi="David" w:cs="David"/>
                      <w:b/>
                      <w:bCs/>
                      <w:sz w:val="24"/>
                      <w:szCs w:val="24"/>
                      <w:rtl/>
                    </w:rPr>
                    <w:t>מספר הקלפי</w:t>
                  </w:r>
                </w:p>
              </w:tc>
              <w:tc>
                <w:tcPr>
                  <w:tcW w:w="3439" w:type="dxa"/>
                  <w:shd w:val="clear" w:color="auto" w:fill="auto"/>
                </w:tcPr>
                <w:p w:rsidR="00D233C7" w:rsidRPr="00815F12" w:rsidRDefault="00D233C7" w:rsidP="00815F12">
                  <w:pPr>
                    <w:spacing w:line="360" w:lineRule="auto"/>
                    <w:jc w:val="both"/>
                    <w:rPr>
                      <w:rFonts w:ascii="David" w:hAnsi="David" w:cs="David"/>
                      <w:b/>
                      <w:bCs/>
                      <w:sz w:val="24"/>
                      <w:szCs w:val="24"/>
                      <w:rtl/>
                    </w:rPr>
                  </w:pPr>
                  <w:r w:rsidRPr="00815F12">
                    <w:rPr>
                      <w:rFonts w:ascii="David" w:hAnsi="David" w:cs="David"/>
                      <w:b/>
                      <w:bCs/>
                      <w:sz w:val="24"/>
                      <w:szCs w:val="24"/>
                      <w:rtl/>
                    </w:rPr>
                    <w:t>מקום הקלפי</w:t>
                  </w:r>
                </w:p>
              </w:tc>
              <w:tc>
                <w:tcPr>
                  <w:tcW w:w="4446" w:type="dxa"/>
                  <w:shd w:val="clear" w:color="auto" w:fill="auto"/>
                </w:tcPr>
                <w:p w:rsidR="00D233C7" w:rsidRPr="00815F12" w:rsidRDefault="00D233C7" w:rsidP="00815F12">
                  <w:pPr>
                    <w:spacing w:line="360" w:lineRule="auto"/>
                    <w:jc w:val="both"/>
                    <w:rPr>
                      <w:rFonts w:ascii="David" w:hAnsi="David" w:cs="David"/>
                      <w:b/>
                      <w:bCs/>
                      <w:sz w:val="24"/>
                      <w:szCs w:val="24"/>
                      <w:rtl/>
                    </w:rPr>
                  </w:pPr>
                  <w:r w:rsidRPr="00815F12">
                    <w:rPr>
                      <w:rFonts w:ascii="David" w:hAnsi="David" w:cs="David"/>
                      <w:b/>
                      <w:bCs/>
                      <w:sz w:val="24"/>
                      <w:szCs w:val="24"/>
                      <w:rtl/>
                    </w:rPr>
                    <w:t>מען הקלפי</w:t>
                  </w:r>
                </w:p>
              </w:tc>
            </w:tr>
            <w:tr w:rsidR="00D233C7" w:rsidRPr="00815F12" w:rsidTr="00344D1C">
              <w:trPr>
                <w:trHeight w:val="380"/>
              </w:trPr>
              <w:tc>
                <w:tcPr>
                  <w:tcW w:w="1664"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3439"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4446" w:type="dxa"/>
                  <w:shd w:val="clear" w:color="auto" w:fill="auto"/>
                </w:tcPr>
                <w:p w:rsidR="00D233C7" w:rsidRPr="00815F12" w:rsidRDefault="00D233C7" w:rsidP="00815F12">
                  <w:pPr>
                    <w:spacing w:line="360" w:lineRule="auto"/>
                    <w:jc w:val="both"/>
                    <w:rPr>
                      <w:rFonts w:ascii="David" w:hAnsi="David" w:cs="David"/>
                      <w:sz w:val="24"/>
                      <w:szCs w:val="24"/>
                      <w:rtl/>
                    </w:rPr>
                  </w:pPr>
                </w:p>
              </w:tc>
            </w:tr>
            <w:tr w:rsidR="00D233C7" w:rsidRPr="00815F12" w:rsidTr="00344D1C">
              <w:trPr>
                <w:trHeight w:val="380"/>
              </w:trPr>
              <w:tc>
                <w:tcPr>
                  <w:tcW w:w="1664"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3439"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4446" w:type="dxa"/>
                  <w:shd w:val="clear" w:color="auto" w:fill="auto"/>
                </w:tcPr>
                <w:p w:rsidR="00D233C7" w:rsidRPr="00815F12" w:rsidRDefault="00D233C7" w:rsidP="00815F12">
                  <w:pPr>
                    <w:spacing w:line="360" w:lineRule="auto"/>
                    <w:jc w:val="both"/>
                    <w:rPr>
                      <w:rFonts w:ascii="David" w:hAnsi="David" w:cs="David"/>
                      <w:sz w:val="24"/>
                      <w:szCs w:val="24"/>
                      <w:rtl/>
                    </w:rPr>
                  </w:pPr>
                </w:p>
              </w:tc>
            </w:tr>
            <w:tr w:rsidR="00D233C7" w:rsidRPr="00815F12" w:rsidTr="00344D1C">
              <w:trPr>
                <w:trHeight w:val="380"/>
              </w:trPr>
              <w:tc>
                <w:tcPr>
                  <w:tcW w:w="1664"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3439"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4446" w:type="dxa"/>
                  <w:shd w:val="clear" w:color="auto" w:fill="auto"/>
                </w:tcPr>
                <w:p w:rsidR="00D233C7" w:rsidRPr="00815F12" w:rsidRDefault="00D233C7" w:rsidP="00815F12">
                  <w:pPr>
                    <w:spacing w:line="360" w:lineRule="auto"/>
                    <w:jc w:val="both"/>
                    <w:rPr>
                      <w:rFonts w:ascii="David" w:hAnsi="David" w:cs="David"/>
                      <w:sz w:val="24"/>
                      <w:szCs w:val="24"/>
                      <w:rtl/>
                    </w:rPr>
                  </w:pPr>
                </w:p>
              </w:tc>
            </w:tr>
            <w:tr w:rsidR="00D233C7" w:rsidRPr="00815F12" w:rsidTr="00344D1C">
              <w:trPr>
                <w:trHeight w:val="380"/>
              </w:trPr>
              <w:tc>
                <w:tcPr>
                  <w:tcW w:w="1664"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3439"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4446" w:type="dxa"/>
                  <w:shd w:val="clear" w:color="auto" w:fill="auto"/>
                </w:tcPr>
                <w:p w:rsidR="00D233C7" w:rsidRPr="00815F12" w:rsidRDefault="00D233C7" w:rsidP="00815F12">
                  <w:pPr>
                    <w:spacing w:line="360" w:lineRule="auto"/>
                    <w:jc w:val="both"/>
                    <w:rPr>
                      <w:rFonts w:ascii="David" w:hAnsi="David" w:cs="David"/>
                      <w:sz w:val="24"/>
                      <w:szCs w:val="24"/>
                      <w:rtl/>
                    </w:rPr>
                  </w:pPr>
                </w:p>
              </w:tc>
            </w:tr>
            <w:tr w:rsidR="00D233C7" w:rsidRPr="00815F12" w:rsidTr="00344D1C">
              <w:trPr>
                <w:trHeight w:val="380"/>
              </w:trPr>
              <w:tc>
                <w:tcPr>
                  <w:tcW w:w="1664"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3439"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4446" w:type="dxa"/>
                  <w:shd w:val="clear" w:color="auto" w:fill="auto"/>
                </w:tcPr>
                <w:p w:rsidR="00D233C7" w:rsidRPr="00815F12" w:rsidRDefault="00D233C7" w:rsidP="00815F12">
                  <w:pPr>
                    <w:spacing w:line="360" w:lineRule="auto"/>
                    <w:jc w:val="both"/>
                    <w:rPr>
                      <w:rFonts w:ascii="David" w:hAnsi="David" w:cs="David"/>
                      <w:sz w:val="24"/>
                      <w:szCs w:val="24"/>
                      <w:rtl/>
                    </w:rPr>
                  </w:pPr>
                </w:p>
              </w:tc>
            </w:tr>
            <w:tr w:rsidR="00D233C7" w:rsidRPr="00815F12" w:rsidTr="00344D1C">
              <w:trPr>
                <w:trHeight w:val="59"/>
              </w:trPr>
              <w:tc>
                <w:tcPr>
                  <w:tcW w:w="1664"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3439" w:type="dxa"/>
                  <w:shd w:val="clear" w:color="auto" w:fill="auto"/>
                </w:tcPr>
                <w:p w:rsidR="00D233C7" w:rsidRPr="00815F12" w:rsidRDefault="00D233C7" w:rsidP="00815F12">
                  <w:pPr>
                    <w:spacing w:line="360" w:lineRule="auto"/>
                    <w:jc w:val="both"/>
                    <w:rPr>
                      <w:rFonts w:ascii="David" w:hAnsi="David" w:cs="David"/>
                      <w:sz w:val="24"/>
                      <w:szCs w:val="24"/>
                      <w:rtl/>
                    </w:rPr>
                  </w:pPr>
                </w:p>
              </w:tc>
              <w:tc>
                <w:tcPr>
                  <w:tcW w:w="4446" w:type="dxa"/>
                  <w:shd w:val="clear" w:color="auto" w:fill="auto"/>
                </w:tcPr>
                <w:p w:rsidR="00D233C7" w:rsidRPr="00815F12" w:rsidRDefault="00D233C7" w:rsidP="00815F12">
                  <w:pPr>
                    <w:spacing w:line="360" w:lineRule="auto"/>
                    <w:jc w:val="both"/>
                    <w:rPr>
                      <w:rFonts w:ascii="David" w:hAnsi="David" w:cs="David"/>
                      <w:sz w:val="24"/>
                      <w:szCs w:val="24"/>
                      <w:rtl/>
                    </w:rPr>
                  </w:pPr>
                </w:p>
              </w:tc>
            </w:tr>
          </w:tbl>
          <w:p w:rsidR="00D233C7" w:rsidRPr="00815F12" w:rsidRDefault="00D233C7" w:rsidP="00815F12">
            <w:pPr>
              <w:spacing w:after="0" w:line="240" w:lineRule="auto"/>
              <w:jc w:val="both"/>
              <w:rPr>
                <w:rFonts w:ascii="David" w:hAnsi="David" w:cs="David"/>
                <w:sz w:val="24"/>
                <w:szCs w:val="24"/>
                <w:rtl/>
              </w:rPr>
            </w:pPr>
          </w:p>
        </w:tc>
      </w:tr>
      <w:tr w:rsidR="00D233C7" w:rsidRPr="00815F12" w:rsidTr="003252DC">
        <w:tblPrEx>
          <w:tblLook w:val="0000" w:firstRow="0" w:lastRow="0" w:firstColumn="0" w:lastColumn="0" w:noHBand="0" w:noVBand="0"/>
        </w:tblPrEx>
        <w:tc>
          <w:tcPr>
            <w:tcW w:w="396" w:type="dxa"/>
            <w:vAlign w:val="center"/>
          </w:tcPr>
          <w:p w:rsidR="00D233C7" w:rsidRPr="00815F12" w:rsidRDefault="00D233C7" w:rsidP="003252DC">
            <w:pPr>
              <w:spacing w:line="360" w:lineRule="auto"/>
              <w:rPr>
                <w:rFonts w:ascii="David" w:hAnsi="David" w:cs="David"/>
                <w:sz w:val="24"/>
                <w:szCs w:val="24"/>
                <w:rtl/>
              </w:rPr>
            </w:pPr>
            <w:r w:rsidRPr="00815F12">
              <w:rPr>
                <w:rFonts w:ascii="David" w:hAnsi="David" w:cs="David"/>
                <w:sz w:val="24"/>
                <w:szCs w:val="24"/>
                <w:rtl/>
              </w:rPr>
              <w:t>2.</w:t>
            </w:r>
          </w:p>
        </w:tc>
        <w:tc>
          <w:tcPr>
            <w:tcW w:w="9656" w:type="dxa"/>
            <w:gridSpan w:val="4"/>
          </w:tcPr>
          <w:p w:rsidR="00D233C7" w:rsidRPr="00815F12" w:rsidRDefault="00D233C7" w:rsidP="00815F12">
            <w:pPr>
              <w:spacing w:after="0" w:line="240" w:lineRule="auto"/>
              <w:jc w:val="both"/>
              <w:rPr>
                <w:rFonts w:ascii="David" w:hAnsi="David" w:cs="David"/>
                <w:sz w:val="24"/>
                <w:szCs w:val="24"/>
                <w:rtl/>
              </w:rPr>
            </w:pPr>
          </w:p>
          <w:p w:rsidR="00D233C7" w:rsidRPr="00815F12" w:rsidRDefault="00D233C7" w:rsidP="00F03E01">
            <w:pPr>
              <w:spacing w:line="360" w:lineRule="auto"/>
              <w:jc w:val="both"/>
              <w:rPr>
                <w:rFonts w:ascii="David" w:hAnsi="David" w:cs="David"/>
                <w:sz w:val="24"/>
                <w:szCs w:val="24"/>
                <w:rtl/>
              </w:rPr>
            </w:pPr>
            <w:r w:rsidRPr="00815F12">
              <w:rPr>
                <w:rFonts w:ascii="David" w:hAnsi="David" w:cs="David"/>
                <w:sz w:val="24"/>
                <w:szCs w:val="24"/>
                <w:rtl/>
              </w:rPr>
              <w:t xml:space="preserve">אדם המוגבל בניידות המצביע בקלפי לאנשים מוגבלים בניידות יזדהה בפני מזכיר ועדת הקלפי, ויקבל </w:t>
            </w:r>
            <w:r w:rsidR="00F03E01">
              <w:rPr>
                <w:rFonts w:ascii="David" w:hAnsi="David" w:cs="David" w:hint="cs"/>
                <w:sz w:val="24"/>
                <w:szCs w:val="24"/>
                <w:rtl/>
              </w:rPr>
              <w:t>3</w:t>
            </w:r>
            <w:r w:rsidRPr="00815F12">
              <w:rPr>
                <w:rFonts w:ascii="David" w:hAnsi="David" w:cs="David"/>
                <w:sz w:val="24"/>
                <w:szCs w:val="24"/>
                <w:rtl/>
              </w:rPr>
              <w:t xml:space="preserve"> מעטפות הצבעה:</w:t>
            </w:r>
          </w:p>
        </w:tc>
      </w:tr>
      <w:tr w:rsidR="00F03E01" w:rsidRPr="00815F12" w:rsidTr="003252DC">
        <w:tblPrEx>
          <w:tblLook w:val="0000" w:firstRow="0" w:lastRow="0" w:firstColumn="0" w:lastColumn="0" w:noHBand="0" w:noVBand="0"/>
        </w:tblPrEx>
        <w:trPr>
          <w:gridAfter w:val="1"/>
          <w:wAfter w:w="766" w:type="dxa"/>
        </w:trPr>
        <w:tc>
          <w:tcPr>
            <w:tcW w:w="396" w:type="dxa"/>
          </w:tcPr>
          <w:p w:rsidR="00F03E01" w:rsidRPr="00815F12" w:rsidRDefault="00F03E01" w:rsidP="00815F12">
            <w:pPr>
              <w:spacing w:after="0" w:line="360" w:lineRule="auto"/>
              <w:jc w:val="both"/>
              <w:rPr>
                <w:rFonts w:ascii="David" w:hAnsi="David" w:cs="David"/>
                <w:sz w:val="24"/>
                <w:szCs w:val="24"/>
                <w:rtl/>
              </w:rPr>
            </w:pPr>
          </w:p>
        </w:tc>
        <w:tc>
          <w:tcPr>
            <w:tcW w:w="8890" w:type="dxa"/>
            <w:gridSpan w:val="3"/>
          </w:tcPr>
          <w:p w:rsidR="00F03E01" w:rsidRDefault="00F03E01" w:rsidP="003252DC">
            <w:pPr>
              <w:pStyle w:val="ac"/>
              <w:numPr>
                <w:ilvl w:val="0"/>
                <w:numId w:val="44"/>
              </w:numPr>
              <w:ind w:left="360"/>
              <w:jc w:val="both"/>
              <w:rPr>
                <w:rFonts w:ascii="David" w:hAnsi="David"/>
                <w:sz w:val="24"/>
                <w:szCs w:val="24"/>
              </w:rPr>
            </w:pPr>
            <w:r w:rsidRPr="00F03E01">
              <w:rPr>
                <w:rFonts w:ascii="David" w:hAnsi="David"/>
                <w:sz w:val="24"/>
                <w:szCs w:val="24"/>
                <w:rtl/>
              </w:rPr>
              <w:t xml:space="preserve">מעטפה צהובה להצבעה לראש </w:t>
            </w:r>
            <w:r w:rsidRPr="00F03E01">
              <w:rPr>
                <w:rFonts w:ascii="David" w:hAnsi="David" w:hint="cs"/>
                <w:sz w:val="24"/>
                <w:szCs w:val="24"/>
                <w:rtl/>
              </w:rPr>
              <w:t>המועצה האזורית</w:t>
            </w:r>
            <w:r w:rsidRPr="00F03E01">
              <w:rPr>
                <w:rFonts w:ascii="David" w:hAnsi="David"/>
                <w:sz w:val="24"/>
                <w:szCs w:val="24"/>
                <w:rtl/>
              </w:rPr>
              <w:t>.</w:t>
            </w:r>
          </w:p>
          <w:p w:rsidR="00F03E01" w:rsidRPr="00F03E01" w:rsidRDefault="00F03E01" w:rsidP="003252DC">
            <w:pPr>
              <w:pStyle w:val="ac"/>
              <w:numPr>
                <w:ilvl w:val="0"/>
                <w:numId w:val="44"/>
              </w:numPr>
              <w:ind w:left="360"/>
              <w:jc w:val="both"/>
              <w:rPr>
                <w:rFonts w:ascii="David" w:hAnsi="David"/>
                <w:sz w:val="24"/>
                <w:szCs w:val="24"/>
                <w:rtl/>
              </w:rPr>
            </w:pPr>
            <w:r w:rsidRPr="00F03E01">
              <w:rPr>
                <w:rFonts w:ascii="David" w:hAnsi="David"/>
                <w:sz w:val="24"/>
                <w:szCs w:val="24"/>
                <w:rtl/>
              </w:rPr>
              <w:t xml:space="preserve">מעטפה לבנה להצבעה לרשימה </w:t>
            </w:r>
            <w:r w:rsidRPr="00F03E01">
              <w:rPr>
                <w:rFonts w:ascii="David" w:hAnsi="David" w:hint="cs"/>
                <w:sz w:val="24"/>
                <w:szCs w:val="24"/>
                <w:rtl/>
              </w:rPr>
              <w:t>למועצת המועצה האזורית</w:t>
            </w:r>
            <w:r w:rsidRPr="00F03E01">
              <w:rPr>
                <w:rFonts w:ascii="David" w:hAnsi="David"/>
                <w:sz w:val="24"/>
                <w:szCs w:val="24"/>
                <w:rtl/>
              </w:rPr>
              <w:t>.</w:t>
            </w:r>
          </w:p>
          <w:p w:rsidR="00F03E01" w:rsidRPr="00F03E01" w:rsidRDefault="00F03E01" w:rsidP="003252DC">
            <w:pPr>
              <w:pStyle w:val="ac"/>
              <w:numPr>
                <w:ilvl w:val="0"/>
                <w:numId w:val="44"/>
              </w:numPr>
              <w:ind w:left="360"/>
              <w:jc w:val="both"/>
              <w:rPr>
                <w:rFonts w:ascii="David" w:eastAsiaTheme="minorHAnsi" w:hAnsi="David"/>
                <w:sz w:val="24"/>
                <w:szCs w:val="24"/>
              </w:rPr>
            </w:pPr>
            <w:r w:rsidRPr="00F03E01">
              <w:rPr>
                <w:rFonts w:ascii="David" w:eastAsiaTheme="minorHAnsi" w:hAnsi="David"/>
                <w:sz w:val="24"/>
                <w:szCs w:val="24"/>
                <w:rtl/>
              </w:rPr>
              <w:t xml:space="preserve">מעטפה </w:t>
            </w:r>
            <w:r w:rsidRPr="00F03E01">
              <w:rPr>
                <w:rFonts w:ascii="David" w:eastAsiaTheme="minorHAnsi" w:hAnsi="David" w:hint="cs"/>
                <w:sz w:val="24"/>
                <w:szCs w:val="24"/>
                <w:rtl/>
              </w:rPr>
              <w:t xml:space="preserve">כחולה </w:t>
            </w:r>
            <w:r w:rsidRPr="00F03E01">
              <w:rPr>
                <w:rFonts w:ascii="David" w:eastAsiaTheme="minorHAnsi" w:hAnsi="David"/>
                <w:sz w:val="24"/>
                <w:szCs w:val="24"/>
                <w:rtl/>
              </w:rPr>
              <w:t xml:space="preserve">להצבעה לרשימה </w:t>
            </w:r>
            <w:r w:rsidRPr="00F03E01">
              <w:rPr>
                <w:rFonts w:ascii="David" w:eastAsiaTheme="minorHAnsi" w:hAnsi="David" w:hint="cs"/>
                <w:sz w:val="24"/>
                <w:szCs w:val="24"/>
                <w:rtl/>
              </w:rPr>
              <w:t>לוועד המקומי ביישוב (או לנציגות)</w:t>
            </w:r>
            <w:r>
              <w:rPr>
                <w:rFonts w:ascii="David" w:eastAsiaTheme="minorHAnsi" w:hAnsi="David" w:hint="cs"/>
                <w:sz w:val="24"/>
                <w:szCs w:val="24"/>
                <w:rtl/>
              </w:rPr>
              <w:t>.</w:t>
            </w:r>
          </w:p>
          <w:p w:rsidR="00F03E01" w:rsidRPr="00F03E01" w:rsidRDefault="00F03E01" w:rsidP="00F03E01">
            <w:pPr>
              <w:pStyle w:val="ac"/>
              <w:jc w:val="both"/>
              <w:rPr>
                <w:rFonts w:ascii="David" w:hAnsi="David"/>
                <w:sz w:val="24"/>
                <w:szCs w:val="24"/>
                <w:rtl/>
              </w:rPr>
            </w:pPr>
          </w:p>
        </w:tc>
      </w:tr>
      <w:tr w:rsidR="00F03E01" w:rsidRPr="00815F12" w:rsidTr="003252DC">
        <w:tblPrEx>
          <w:tblLook w:val="0000" w:firstRow="0" w:lastRow="0" w:firstColumn="0" w:lastColumn="0" w:noHBand="0" w:noVBand="0"/>
        </w:tblPrEx>
        <w:trPr>
          <w:gridAfter w:val="2"/>
          <w:wAfter w:w="1159" w:type="dxa"/>
        </w:trPr>
        <w:tc>
          <w:tcPr>
            <w:tcW w:w="396" w:type="dxa"/>
          </w:tcPr>
          <w:p w:rsidR="00F03E01" w:rsidRPr="00815F12" w:rsidRDefault="00F03E01" w:rsidP="00815F12">
            <w:pPr>
              <w:spacing w:after="0" w:line="360" w:lineRule="auto"/>
              <w:jc w:val="both"/>
              <w:rPr>
                <w:rFonts w:ascii="David" w:hAnsi="David" w:cs="David"/>
                <w:sz w:val="24"/>
                <w:szCs w:val="24"/>
                <w:rtl/>
              </w:rPr>
            </w:pPr>
          </w:p>
        </w:tc>
        <w:tc>
          <w:tcPr>
            <w:tcW w:w="8497" w:type="dxa"/>
            <w:gridSpan w:val="2"/>
          </w:tcPr>
          <w:p w:rsidR="00F03E01" w:rsidRPr="00815F12" w:rsidRDefault="00F03E01" w:rsidP="00815F12">
            <w:pPr>
              <w:spacing w:after="0" w:line="240" w:lineRule="auto"/>
              <w:jc w:val="both"/>
              <w:rPr>
                <w:rFonts w:ascii="David" w:hAnsi="David" w:cs="David"/>
                <w:sz w:val="24"/>
                <w:szCs w:val="24"/>
                <w:rtl/>
              </w:rPr>
            </w:pPr>
          </w:p>
        </w:tc>
      </w:tr>
      <w:tr w:rsidR="00D233C7" w:rsidRPr="00815F12" w:rsidTr="003252DC">
        <w:tblPrEx>
          <w:tblLook w:val="0000" w:firstRow="0" w:lastRow="0" w:firstColumn="0" w:lastColumn="0" w:noHBand="0" w:noVBand="0"/>
        </w:tblPrEx>
        <w:tc>
          <w:tcPr>
            <w:tcW w:w="396" w:type="dxa"/>
          </w:tcPr>
          <w:p w:rsidR="00D233C7" w:rsidRPr="00815F12" w:rsidRDefault="00D233C7" w:rsidP="00815F12">
            <w:pPr>
              <w:spacing w:line="360" w:lineRule="auto"/>
              <w:jc w:val="both"/>
              <w:rPr>
                <w:rFonts w:ascii="David" w:hAnsi="David" w:cs="David"/>
                <w:sz w:val="24"/>
                <w:szCs w:val="24"/>
                <w:rtl/>
              </w:rPr>
            </w:pPr>
            <w:r w:rsidRPr="00815F12">
              <w:rPr>
                <w:rFonts w:ascii="David" w:hAnsi="David" w:cs="David"/>
                <w:sz w:val="24"/>
                <w:szCs w:val="24"/>
                <w:rtl/>
              </w:rPr>
              <w:t>3.</w:t>
            </w:r>
          </w:p>
        </w:tc>
        <w:tc>
          <w:tcPr>
            <w:tcW w:w="9656" w:type="dxa"/>
            <w:gridSpan w:val="4"/>
          </w:tcPr>
          <w:p w:rsidR="003252DC" w:rsidRPr="003252DC" w:rsidRDefault="00D233C7" w:rsidP="003252DC">
            <w:pPr>
              <w:spacing w:line="360" w:lineRule="auto"/>
              <w:jc w:val="both"/>
              <w:rPr>
                <w:rFonts w:ascii="David" w:hAnsi="David" w:cs="David"/>
                <w:sz w:val="24"/>
                <w:szCs w:val="24"/>
                <w:rtl/>
              </w:rPr>
            </w:pPr>
            <w:r w:rsidRPr="003252DC">
              <w:rPr>
                <w:rFonts w:ascii="David" w:hAnsi="David" w:cs="David"/>
                <w:sz w:val="24"/>
                <w:szCs w:val="24"/>
                <w:rtl/>
              </w:rPr>
              <w:t>הבוחר יכניס מאחורי הפרגוד</w:t>
            </w:r>
            <w:r w:rsidR="003252DC" w:rsidRPr="003252DC">
              <w:rPr>
                <w:rFonts w:ascii="David" w:hAnsi="David" w:cs="David"/>
                <w:sz w:val="24"/>
                <w:szCs w:val="24"/>
                <w:rtl/>
              </w:rPr>
              <w:t>:</w:t>
            </w:r>
            <w:r w:rsidRPr="003252DC">
              <w:rPr>
                <w:rFonts w:ascii="David" w:hAnsi="David" w:cs="David"/>
                <w:sz w:val="24"/>
                <w:szCs w:val="24"/>
                <w:rtl/>
              </w:rPr>
              <w:t xml:space="preserve"> </w:t>
            </w:r>
          </w:p>
          <w:p w:rsidR="003252DC" w:rsidRPr="003252DC" w:rsidRDefault="00D233C7" w:rsidP="003252DC">
            <w:pPr>
              <w:pStyle w:val="ac"/>
              <w:numPr>
                <w:ilvl w:val="0"/>
                <w:numId w:val="45"/>
              </w:numPr>
              <w:spacing w:line="360" w:lineRule="auto"/>
              <w:ind w:left="360"/>
              <w:jc w:val="both"/>
              <w:rPr>
                <w:rFonts w:ascii="David" w:hAnsi="David"/>
                <w:sz w:val="24"/>
                <w:szCs w:val="24"/>
              </w:rPr>
            </w:pPr>
            <w:r w:rsidRPr="003252DC">
              <w:rPr>
                <w:rFonts w:ascii="David" w:hAnsi="David"/>
                <w:sz w:val="24"/>
                <w:szCs w:val="24"/>
                <w:rtl/>
              </w:rPr>
              <w:t xml:space="preserve">פתק הצבעה צהוב אחד לראש </w:t>
            </w:r>
            <w:r w:rsidR="003252DC" w:rsidRPr="003252DC">
              <w:rPr>
                <w:rFonts w:ascii="David" w:hAnsi="David"/>
                <w:sz w:val="24"/>
                <w:szCs w:val="24"/>
                <w:rtl/>
              </w:rPr>
              <w:t xml:space="preserve">המועצה האזורית למעטפה הצהובה </w:t>
            </w:r>
          </w:p>
          <w:p w:rsidR="003252DC" w:rsidRPr="003252DC" w:rsidRDefault="003252DC" w:rsidP="003252DC">
            <w:pPr>
              <w:pStyle w:val="ac"/>
              <w:numPr>
                <w:ilvl w:val="0"/>
                <w:numId w:val="45"/>
              </w:numPr>
              <w:spacing w:line="360" w:lineRule="auto"/>
              <w:ind w:left="360"/>
              <w:jc w:val="both"/>
              <w:rPr>
                <w:rFonts w:ascii="David" w:hAnsi="David"/>
                <w:sz w:val="24"/>
                <w:szCs w:val="24"/>
              </w:rPr>
            </w:pPr>
            <w:r w:rsidRPr="003252DC">
              <w:rPr>
                <w:rFonts w:ascii="David" w:hAnsi="David"/>
                <w:sz w:val="24"/>
                <w:szCs w:val="24"/>
                <w:rtl/>
              </w:rPr>
              <w:t xml:space="preserve">פתק לבן אחד למועצת המועצה האזורית למעטפה הלבנה </w:t>
            </w:r>
          </w:p>
          <w:p w:rsidR="003252DC" w:rsidRPr="00F63DEA" w:rsidRDefault="003252DC" w:rsidP="00F63DEA">
            <w:pPr>
              <w:pStyle w:val="ac"/>
              <w:numPr>
                <w:ilvl w:val="0"/>
                <w:numId w:val="45"/>
              </w:numPr>
              <w:spacing w:line="360" w:lineRule="auto"/>
              <w:ind w:left="360"/>
              <w:jc w:val="both"/>
              <w:rPr>
                <w:rFonts w:ascii="David" w:hAnsi="David"/>
                <w:sz w:val="24"/>
                <w:szCs w:val="24"/>
                <w:rtl/>
              </w:rPr>
            </w:pPr>
            <w:r w:rsidRPr="003252DC">
              <w:rPr>
                <w:rFonts w:ascii="David" w:hAnsi="David"/>
                <w:sz w:val="24"/>
                <w:szCs w:val="24"/>
                <w:rtl/>
              </w:rPr>
              <w:lastRenderedPageBreak/>
              <w:t>פתק הצבעה כחול אחד לוועד המקומי למעטפה כחולה</w:t>
            </w:r>
          </w:p>
          <w:p w:rsidR="00D233C7" w:rsidRPr="00815F12" w:rsidRDefault="003252DC" w:rsidP="003252DC">
            <w:pPr>
              <w:spacing w:line="360" w:lineRule="auto"/>
              <w:jc w:val="both"/>
              <w:rPr>
                <w:rFonts w:ascii="David" w:hAnsi="David" w:cs="David"/>
                <w:sz w:val="24"/>
                <w:szCs w:val="24"/>
                <w:rtl/>
              </w:rPr>
            </w:pPr>
            <w:r w:rsidRPr="003252DC">
              <w:rPr>
                <w:rFonts w:ascii="David" w:hAnsi="David" w:cs="David"/>
                <w:sz w:val="24"/>
                <w:szCs w:val="24"/>
                <w:rtl/>
              </w:rPr>
              <w:t>באופן שהפתקים לא ייראו מחוץ למעטפות.</w:t>
            </w:r>
            <w:r w:rsidR="00D233C7" w:rsidRPr="003252DC">
              <w:rPr>
                <w:rFonts w:ascii="David" w:hAnsi="David" w:cs="David"/>
                <w:sz w:val="24"/>
                <w:szCs w:val="24"/>
                <w:rtl/>
              </w:rPr>
              <w:t xml:space="preserve"> </w:t>
            </w:r>
          </w:p>
        </w:tc>
      </w:tr>
      <w:tr w:rsidR="00D233C7" w:rsidRPr="00815F12" w:rsidTr="003252DC">
        <w:tblPrEx>
          <w:tblLook w:val="0000" w:firstRow="0" w:lastRow="0" w:firstColumn="0" w:lastColumn="0" w:noHBand="0" w:noVBand="0"/>
        </w:tblPrEx>
        <w:tc>
          <w:tcPr>
            <w:tcW w:w="396" w:type="dxa"/>
          </w:tcPr>
          <w:p w:rsidR="00D233C7" w:rsidRPr="00815F12" w:rsidRDefault="00D233C7" w:rsidP="00815F12">
            <w:pPr>
              <w:spacing w:line="360" w:lineRule="auto"/>
              <w:jc w:val="both"/>
              <w:rPr>
                <w:rFonts w:ascii="David" w:hAnsi="David" w:cs="David"/>
                <w:sz w:val="24"/>
                <w:szCs w:val="24"/>
                <w:rtl/>
              </w:rPr>
            </w:pPr>
            <w:r w:rsidRPr="00815F12">
              <w:rPr>
                <w:rFonts w:ascii="David" w:hAnsi="David" w:cs="David"/>
                <w:sz w:val="24"/>
                <w:szCs w:val="24"/>
                <w:rtl/>
              </w:rPr>
              <w:lastRenderedPageBreak/>
              <w:t>4.</w:t>
            </w:r>
          </w:p>
        </w:tc>
        <w:tc>
          <w:tcPr>
            <w:tcW w:w="9656" w:type="dxa"/>
            <w:gridSpan w:val="4"/>
          </w:tcPr>
          <w:p w:rsidR="00D233C7" w:rsidRPr="00815F12" w:rsidRDefault="00D233C7" w:rsidP="003252DC">
            <w:pPr>
              <w:spacing w:line="360" w:lineRule="auto"/>
              <w:jc w:val="both"/>
              <w:rPr>
                <w:rFonts w:ascii="David" w:hAnsi="David" w:cs="David"/>
                <w:sz w:val="24"/>
                <w:szCs w:val="24"/>
                <w:rtl/>
              </w:rPr>
            </w:pPr>
            <w:r w:rsidRPr="00815F12">
              <w:rPr>
                <w:rFonts w:ascii="David" w:hAnsi="David" w:cs="David"/>
                <w:sz w:val="24"/>
                <w:szCs w:val="24"/>
                <w:rtl/>
              </w:rPr>
              <w:t xml:space="preserve">הבוחר יחזור למזכיר ועדת הקלפי ויקבל ממנו מעטפת הצבעה חיצונית. הבוחר יכניס את </w:t>
            </w:r>
            <w:r w:rsidR="003252DC">
              <w:rPr>
                <w:rFonts w:ascii="David" w:hAnsi="David" w:cs="David" w:hint="cs"/>
                <w:sz w:val="24"/>
                <w:szCs w:val="24"/>
                <w:rtl/>
              </w:rPr>
              <w:t>שלוש</w:t>
            </w:r>
            <w:r w:rsidRPr="00815F12">
              <w:rPr>
                <w:rFonts w:ascii="David" w:hAnsi="David" w:cs="David"/>
                <w:sz w:val="24"/>
                <w:szCs w:val="24"/>
                <w:rtl/>
              </w:rPr>
              <w:t xml:space="preserve"> מעטפות ההצבעה למעטפה החיצונית ומזכיר ועדת הקלפי יציין על גבי המעטפה החיצונית את פרטי הבוחר. </w:t>
            </w:r>
          </w:p>
          <w:p w:rsidR="005E75DF" w:rsidRDefault="00D233C7" w:rsidP="005E75DF">
            <w:pPr>
              <w:spacing w:line="360" w:lineRule="auto"/>
              <w:jc w:val="both"/>
              <w:rPr>
                <w:rFonts w:ascii="David" w:hAnsi="David" w:cs="David"/>
                <w:sz w:val="24"/>
                <w:szCs w:val="24"/>
                <w:rtl/>
              </w:rPr>
            </w:pPr>
            <w:r w:rsidRPr="00815F12">
              <w:rPr>
                <w:rFonts w:ascii="David" w:hAnsi="David" w:cs="David"/>
                <w:sz w:val="24"/>
                <w:szCs w:val="24"/>
                <w:rtl/>
              </w:rPr>
              <w:t>הבוחר יטיל את המעטפה החיצונית, לעיני ועדת הקלפי, לתוך הקלפי.</w:t>
            </w:r>
          </w:p>
          <w:p w:rsidR="00D233C7" w:rsidRPr="00815F12" w:rsidRDefault="00D233C7" w:rsidP="005E75DF">
            <w:pPr>
              <w:spacing w:line="360" w:lineRule="auto"/>
              <w:jc w:val="both"/>
              <w:rPr>
                <w:rFonts w:ascii="David" w:hAnsi="David" w:cs="David"/>
                <w:sz w:val="24"/>
                <w:szCs w:val="24"/>
                <w:rtl/>
              </w:rPr>
            </w:pPr>
            <w:r w:rsidRPr="00815F12">
              <w:rPr>
                <w:rFonts w:ascii="David" w:hAnsi="David" w:cs="David"/>
                <w:sz w:val="24"/>
                <w:szCs w:val="24"/>
                <w:rtl/>
              </w:rPr>
              <w:t>"אדם המוגבל בניידות" – אדם שמפאת מצבו הגופני הוא מוגבל בניידות ומסיבה זו אינו יכול להצביע במקום הקלפי ששמו כלול ברשימת הבוחרים שלה.</w:t>
            </w:r>
          </w:p>
          <w:p w:rsidR="002863DB" w:rsidRPr="002863DB" w:rsidRDefault="002863DB" w:rsidP="002863DB">
            <w:pPr>
              <w:spacing w:line="360" w:lineRule="auto"/>
              <w:jc w:val="center"/>
              <w:rPr>
                <w:rFonts w:ascii="David" w:hAnsi="David" w:cs="David"/>
                <w:b/>
                <w:bCs/>
                <w:sz w:val="24"/>
                <w:szCs w:val="24"/>
                <w:rtl/>
              </w:rPr>
            </w:pPr>
            <w:r w:rsidRPr="002863DB">
              <w:rPr>
                <w:rFonts w:ascii="David" w:hAnsi="David" w:cs="David" w:hint="cs"/>
                <w:b/>
                <w:bCs/>
                <w:sz w:val="24"/>
                <w:szCs w:val="24"/>
                <w:rtl/>
              </w:rPr>
              <w:t>מ</w:t>
            </w:r>
            <w:r w:rsidRPr="002863DB">
              <w:rPr>
                <w:rFonts w:ascii="David" w:hAnsi="David" w:cs="David"/>
                <w:b/>
                <w:bCs/>
                <w:sz w:val="24"/>
                <w:szCs w:val="24"/>
                <w:rtl/>
              </w:rPr>
              <w:t>נהל/ת הבחירות של הרשות המקומית</w:t>
            </w:r>
          </w:p>
          <w:p w:rsidR="00D233C7" w:rsidRDefault="00D233C7"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Default="00D63100" w:rsidP="00F63DEA">
            <w:pPr>
              <w:spacing w:line="360" w:lineRule="auto"/>
              <w:jc w:val="center"/>
              <w:rPr>
                <w:rFonts w:ascii="David" w:hAnsi="David" w:cs="David"/>
                <w:sz w:val="24"/>
                <w:szCs w:val="24"/>
                <w:rtl/>
              </w:rPr>
            </w:pPr>
          </w:p>
          <w:p w:rsidR="00D63100" w:rsidRPr="00815F12" w:rsidRDefault="00D63100" w:rsidP="00F63DEA">
            <w:pPr>
              <w:spacing w:line="360" w:lineRule="auto"/>
              <w:jc w:val="center"/>
              <w:rPr>
                <w:rFonts w:ascii="David" w:hAnsi="David" w:cs="David"/>
                <w:sz w:val="24"/>
                <w:szCs w:val="24"/>
                <w:rtl/>
              </w:rPr>
            </w:pPr>
          </w:p>
        </w:tc>
      </w:tr>
    </w:tbl>
    <w:p w:rsidR="00D63100" w:rsidRDefault="00D63100" w:rsidP="00815F12">
      <w:pPr>
        <w:pStyle w:val="11"/>
        <w:tabs>
          <w:tab w:val="left" w:pos="509"/>
        </w:tabs>
        <w:spacing w:line="360" w:lineRule="auto"/>
        <w:ind w:left="792" w:right="-142"/>
        <w:jc w:val="both"/>
        <w:rPr>
          <w:rFonts w:ascii="David" w:hAnsi="David"/>
          <w:b/>
          <w:bCs/>
        </w:rPr>
      </w:pPr>
    </w:p>
    <w:p w:rsidR="00D63100" w:rsidRDefault="00D63100" w:rsidP="00815F12">
      <w:pPr>
        <w:pStyle w:val="11"/>
        <w:tabs>
          <w:tab w:val="left" w:pos="509"/>
        </w:tabs>
        <w:spacing w:line="360" w:lineRule="auto"/>
        <w:ind w:left="792" w:right="-142"/>
        <w:jc w:val="both"/>
        <w:rPr>
          <w:rFonts w:ascii="David" w:hAnsi="David"/>
          <w:b/>
          <w:bCs/>
        </w:rPr>
      </w:pPr>
    </w:p>
    <w:p w:rsidR="00D63100" w:rsidRDefault="00D63100" w:rsidP="00815F12">
      <w:pPr>
        <w:pStyle w:val="11"/>
        <w:tabs>
          <w:tab w:val="left" w:pos="509"/>
        </w:tabs>
        <w:spacing w:line="360" w:lineRule="auto"/>
        <w:ind w:left="792" w:right="-142"/>
        <w:jc w:val="both"/>
        <w:rPr>
          <w:rFonts w:ascii="David" w:hAnsi="David"/>
          <w:b/>
          <w:bCs/>
          <w:rtl/>
        </w:rPr>
      </w:pPr>
    </w:p>
    <w:p w:rsidR="00D63100" w:rsidRDefault="00D63100" w:rsidP="00815F12">
      <w:pPr>
        <w:pStyle w:val="11"/>
        <w:tabs>
          <w:tab w:val="left" w:pos="509"/>
        </w:tabs>
        <w:spacing w:line="360" w:lineRule="auto"/>
        <w:ind w:left="792" w:right="-142"/>
        <w:jc w:val="both"/>
        <w:rPr>
          <w:rFonts w:ascii="David" w:hAnsi="David"/>
          <w:b/>
          <w:bCs/>
          <w:rtl/>
        </w:rPr>
      </w:pPr>
    </w:p>
    <w:p w:rsidR="00D63100" w:rsidRDefault="00D63100" w:rsidP="00815F12">
      <w:pPr>
        <w:pStyle w:val="11"/>
        <w:tabs>
          <w:tab w:val="left" w:pos="509"/>
        </w:tabs>
        <w:spacing w:line="360" w:lineRule="auto"/>
        <w:ind w:left="792" w:right="-142"/>
        <w:jc w:val="both"/>
        <w:rPr>
          <w:rFonts w:ascii="David" w:hAnsi="David"/>
          <w:b/>
          <w:bCs/>
          <w:rtl/>
        </w:rPr>
      </w:pPr>
    </w:p>
    <w:p w:rsidR="002A1833" w:rsidRDefault="002A1833" w:rsidP="00F63DEA">
      <w:pPr>
        <w:pStyle w:val="11"/>
        <w:tabs>
          <w:tab w:val="left" w:pos="509"/>
        </w:tabs>
        <w:spacing w:line="360" w:lineRule="auto"/>
        <w:ind w:right="-142"/>
        <w:jc w:val="both"/>
        <w:rPr>
          <w:rFonts w:ascii="David" w:hAnsi="David"/>
          <w:b/>
          <w:bCs/>
          <w:rtl/>
        </w:rPr>
      </w:pPr>
    </w:p>
    <w:p w:rsidR="00F63DEA" w:rsidRDefault="00F63DEA" w:rsidP="00F63DEA">
      <w:pPr>
        <w:pStyle w:val="11"/>
        <w:tabs>
          <w:tab w:val="left" w:pos="509"/>
        </w:tabs>
        <w:spacing w:line="360" w:lineRule="auto"/>
        <w:ind w:right="-142"/>
        <w:jc w:val="both"/>
        <w:rPr>
          <w:rFonts w:ascii="David" w:hAnsi="David"/>
          <w:b/>
          <w:bCs/>
          <w:rtl/>
        </w:rPr>
      </w:pPr>
    </w:p>
    <w:p w:rsidR="00F63DEA" w:rsidRDefault="00F63DEA" w:rsidP="00F63DEA">
      <w:pPr>
        <w:pStyle w:val="11"/>
        <w:tabs>
          <w:tab w:val="left" w:pos="509"/>
        </w:tabs>
        <w:spacing w:line="360" w:lineRule="auto"/>
        <w:ind w:right="-142"/>
        <w:jc w:val="both"/>
        <w:rPr>
          <w:rFonts w:ascii="David" w:hAnsi="David"/>
          <w:b/>
          <w:bCs/>
          <w:rtl/>
        </w:rPr>
      </w:pPr>
    </w:p>
    <w:p w:rsidR="00F63DEA" w:rsidRDefault="00F63DEA" w:rsidP="00F63DEA">
      <w:pPr>
        <w:pStyle w:val="11"/>
        <w:tabs>
          <w:tab w:val="left" w:pos="509"/>
        </w:tabs>
        <w:spacing w:line="360" w:lineRule="auto"/>
        <w:ind w:right="-142"/>
        <w:jc w:val="both"/>
        <w:rPr>
          <w:rFonts w:ascii="David" w:hAnsi="David"/>
          <w:b/>
          <w:bCs/>
          <w:rtl/>
        </w:rPr>
      </w:pPr>
    </w:p>
    <w:p w:rsidR="00F63DEA" w:rsidRDefault="00F63DEA" w:rsidP="00F63DEA">
      <w:pPr>
        <w:pStyle w:val="11"/>
        <w:tabs>
          <w:tab w:val="left" w:pos="509"/>
        </w:tabs>
        <w:spacing w:line="360" w:lineRule="auto"/>
        <w:ind w:right="-142"/>
        <w:jc w:val="both"/>
        <w:rPr>
          <w:rFonts w:ascii="David" w:hAnsi="David"/>
          <w:b/>
          <w:bCs/>
        </w:rPr>
      </w:pPr>
    </w:p>
    <w:p w:rsidR="00F63DEA" w:rsidRDefault="00F63DEA" w:rsidP="00F63DEA">
      <w:pPr>
        <w:pStyle w:val="11"/>
        <w:tabs>
          <w:tab w:val="left" w:pos="509"/>
        </w:tabs>
        <w:spacing w:line="360" w:lineRule="auto"/>
        <w:ind w:right="-142"/>
        <w:jc w:val="both"/>
        <w:rPr>
          <w:rFonts w:ascii="David" w:hAnsi="David"/>
          <w:b/>
          <w:bCs/>
        </w:rPr>
      </w:pPr>
    </w:p>
    <w:p w:rsidR="00D233C7" w:rsidRPr="00815F12" w:rsidRDefault="00F63DEA" w:rsidP="00F63DEA">
      <w:pPr>
        <w:pStyle w:val="11"/>
        <w:tabs>
          <w:tab w:val="left" w:pos="509"/>
        </w:tabs>
        <w:spacing w:line="360" w:lineRule="auto"/>
        <w:ind w:right="-142"/>
        <w:jc w:val="both"/>
        <w:rPr>
          <w:rFonts w:ascii="David" w:hAnsi="David"/>
          <w:b/>
          <w:bCs/>
          <w:rtl/>
        </w:rPr>
      </w:pPr>
      <w:r w:rsidRPr="00815F12">
        <w:rPr>
          <w:rFonts w:ascii="David" w:hAnsi="David"/>
          <w:b/>
          <w:bCs/>
          <w:color w:val="0070C0"/>
          <w:rtl/>
        </w:rPr>
        <w:t xml:space="preserve">נספח </w:t>
      </w:r>
      <w:r w:rsidRPr="00815F12">
        <w:rPr>
          <w:rFonts w:ascii="David" w:hAnsi="David" w:hint="cs"/>
          <w:b/>
          <w:bCs/>
          <w:color w:val="0070C0"/>
          <w:rtl/>
        </w:rPr>
        <w:t xml:space="preserve">מס' </w:t>
      </w:r>
      <w:r>
        <w:rPr>
          <w:rFonts w:ascii="David" w:hAnsi="David" w:hint="cs"/>
          <w:b/>
          <w:bCs/>
          <w:color w:val="0070C0"/>
          <w:rtl/>
        </w:rPr>
        <w:t>2</w:t>
      </w:r>
      <w:r w:rsidRPr="00815F12">
        <w:rPr>
          <w:rFonts w:ascii="David" w:hAnsi="David"/>
          <w:b/>
          <w:bCs/>
          <w:color w:val="0070C0"/>
          <w:rtl/>
        </w:rPr>
        <w:t xml:space="preserve"> -  פרוטוקול הצבעה במעטפות חיצוניות</w:t>
      </w:r>
      <w:r w:rsidR="002863DB">
        <w:rPr>
          <w:noProof/>
          <w:lang w:eastAsia="en-US"/>
        </w:rPr>
        <w:drawing>
          <wp:anchor distT="0" distB="0" distL="114300" distR="114300" simplePos="0" relativeHeight="251660288" behindDoc="1" locked="0" layoutInCell="1" allowOverlap="1" wp14:anchorId="438CF3A6" wp14:editId="116BFA1B">
            <wp:simplePos x="0" y="0"/>
            <wp:positionH relativeFrom="margin">
              <wp:align>center</wp:align>
            </wp:positionH>
            <wp:positionV relativeFrom="paragraph">
              <wp:posOffset>9525</wp:posOffset>
            </wp:positionV>
            <wp:extent cx="6106471" cy="8524875"/>
            <wp:effectExtent l="0" t="0" r="889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5963" t="15388" r="33894" b="9799"/>
                    <a:stretch/>
                  </pic:blipFill>
                  <pic:spPr bwMode="auto">
                    <a:xfrm>
                      <a:off x="0" y="0"/>
                      <a:ext cx="6106471" cy="852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33C7" w:rsidRPr="00815F12" w:rsidRDefault="00D233C7" w:rsidP="00815F12">
      <w:pPr>
        <w:pStyle w:val="11"/>
        <w:tabs>
          <w:tab w:val="left" w:pos="509"/>
        </w:tabs>
        <w:spacing w:line="360" w:lineRule="auto"/>
        <w:ind w:left="792" w:right="-142"/>
        <w:jc w:val="both"/>
        <w:rPr>
          <w:rFonts w:ascii="David" w:hAnsi="David"/>
          <w:b/>
          <w:bCs/>
          <w:rtl/>
        </w:rPr>
      </w:pPr>
    </w:p>
    <w:p w:rsidR="00D233C7" w:rsidRPr="00815F12" w:rsidRDefault="00D233C7" w:rsidP="00815F12">
      <w:pPr>
        <w:pStyle w:val="11"/>
        <w:tabs>
          <w:tab w:val="left" w:pos="509"/>
        </w:tabs>
        <w:spacing w:line="360" w:lineRule="auto"/>
        <w:ind w:left="792" w:right="-142"/>
        <w:jc w:val="both"/>
        <w:rPr>
          <w:rFonts w:ascii="David" w:hAnsi="David"/>
          <w:b/>
          <w:bCs/>
          <w:rtl/>
        </w:rPr>
      </w:pPr>
    </w:p>
    <w:p w:rsidR="005E75DF" w:rsidRDefault="005E75DF" w:rsidP="00815F12">
      <w:pPr>
        <w:pStyle w:val="11"/>
        <w:tabs>
          <w:tab w:val="left" w:pos="509"/>
        </w:tabs>
        <w:spacing w:line="360" w:lineRule="auto"/>
        <w:ind w:left="792" w:right="-142"/>
        <w:jc w:val="both"/>
        <w:rPr>
          <w:rFonts w:ascii="David" w:hAnsi="David"/>
          <w:b/>
          <w:bCs/>
          <w:rtl/>
        </w:rPr>
      </w:pPr>
    </w:p>
    <w:p w:rsidR="005E75DF" w:rsidRDefault="005E75DF" w:rsidP="00815F12">
      <w:pPr>
        <w:pStyle w:val="11"/>
        <w:tabs>
          <w:tab w:val="left" w:pos="509"/>
        </w:tabs>
        <w:spacing w:line="360" w:lineRule="auto"/>
        <w:ind w:left="792" w:right="-142"/>
        <w:jc w:val="both"/>
        <w:rPr>
          <w:rFonts w:ascii="David" w:hAnsi="David"/>
          <w:b/>
          <w:bCs/>
          <w:rtl/>
        </w:rPr>
      </w:pPr>
    </w:p>
    <w:p w:rsidR="00D233C7" w:rsidRPr="00815F12" w:rsidRDefault="00D233C7" w:rsidP="005B5971">
      <w:pPr>
        <w:pStyle w:val="3"/>
        <w:spacing w:line="360" w:lineRule="auto"/>
        <w:jc w:val="both"/>
        <w:rPr>
          <w:rFonts w:ascii="David" w:hAnsi="David" w:cs="David"/>
          <w:b/>
          <w:bCs/>
          <w:color w:val="0070C0"/>
          <w:rtl/>
        </w:rPr>
      </w:pPr>
      <w:bookmarkStart w:id="2" w:name="_נספח_מס'_2"/>
      <w:bookmarkEnd w:id="2"/>
    </w:p>
    <w:p w:rsidR="00A72080" w:rsidRDefault="00A72080"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971F74" w:rsidP="005E75DF">
      <w:pPr>
        <w:pStyle w:val="11"/>
        <w:tabs>
          <w:tab w:val="left" w:pos="509"/>
        </w:tabs>
        <w:spacing w:line="360" w:lineRule="auto"/>
        <w:ind w:right="-142"/>
        <w:jc w:val="both"/>
        <w:rPr>
          <w:rFonts w:ascii="David" w:hAnsi="David"/>
          <w:b/>
          <w:bCs/>
          <w:rtl/>
        </w:rPr>
      </w:pPr>
    </w:p>
    <w:p w:rsidR="00971F74" w:rsidRDefault="00F63DEA" w:rsidP="005E75DF">
      <w:pPr>
        <w:pStyle w:val="11"/>
        <w:tabs>
          <w:tab w:val="left" w:pos="509"/>
        </w:tabs>
        <w:spacing w:line="360" w:lineRule="auto"/>
        <w:ind w:right="-142"/>
        <w:jc w:val="both"/>
        <w:rPr>
          <w:rFonts w:ascii="David" w:hAnsi="David"/>
          <w:b/>
          <w:bCs/>
          <w:rtl/>
        </w:rPr>
      </w:pPr>
      <w:r>
        <w:rPr>
          <w:noProof/>
          <w:lang w:eastAsia="en-US"/>
        </w:rPr>
        <w:lastRenderedPageBreak/>
        <w:drawing>
          <wp:inline distT="0" distB="0" distL="0" distR="0" wp14:anchorId="0ED1A2C0" wp14:editId="1B5D46CA">
            <wp:extent cx="6179185" cy="855345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814" t="16979" r="34341" b="9573"/>
                    <a:stretch/>
                  </pic:blipFill>
                  <pic:spPr bwMode="auto">
                    <a:xfrm>
                      <a:off x="0" y="0"/>
                      <a:ext cx="6188806" cy="8566768"/>
                    </a:xfrm>
                    <a:prstGeom prst="rect">
                      <a:avLst/>
                    </a:prstGeom>
                    <a:ln>
                      <a:noFill/>
                    </a:ln>
                    <a:extLst>
                      <a:ext uri="{53640926-AAD7-44D8-BBD7-CCE9431645EC}">
                        <a14:shadowObscured xmlns:a14="http://schemas.microsoft.com/office/drawing/2010/main"/>
                      </a:ext>
                    </a:extLst>
                  </pic:spPr>
                </pic:pic>
              </a:graphicData>
            </a:graphic>
          </wp:inline>
        </w:drawing>
      </w:r>
    </w:p>
    <w:p w:rsidR="00815F12" w:rsidRPr="000553B7" w:rsidRDefault="000553B7" w:rsidP="000553B7">
      <w:pPr>
        <w:pStyle w:val="3"/>
        <w:spacing w:line="360" w:lineRule="auto"/>
        <w:jc w:val="both"/>
        <w:rPr>
          <w:rFonts w:ascii="David" w:hAnsi="David" w:cs="David"/>
          <w:b/>
          <w:bCs/>
          <w:color w:val="0070C0"/>
          <w:rtl/>
        </w:rPr>
      </w:pPr>
      <w:r w:rsidRPr="00815F12">
        <w:rPr>
          <w:rFonts w:ascii="David" w:hAnsi="David" w:cs="David"/>
          <w:b/>
          <w:bCs/>
          <w:color w:val="0070C0"/>
          <w:rtl/>
        </w:rPr>
        <w:lastRenderedPageBreak/>
        <w:t xml:space="preserve">נספח </w:t>
      </w:r>
      <w:r w:rsidRPr="00815F12">
        <w:rPr>
          <w:rFonts w:ascii="David" w:hAnsi="David" w:cs="David" w:hint="cs"/>
          <w:b/>
          <w:bCs/>
          <w:color w:val="0070C0"/>
          <w:rtl/>
        </w:rPr>
        <w:t xml:space="preserve">מס' </w:t>
      </w:r>
      <w:r>
        <w:rPr>
          <w:rFonts w:ascii="David" w:hAnsi="David" w:cs="David" w:hint="cs"/>
          <w:b/>
          <w:bCs/>
          <w:color w:val="0070C0"/>
          <w:rtl/>
        </w:rPr>
        <w:t>3</w:t>
      </w:r>
      <w:r>
        <w:rPr>
          <w:rFonts w:ascii="David" w:hAnsi="David" w:cs="David"/>
          <w:b/>
          <w:bCs/>
          <w:color w:val="0070C0"/>
          <w:rtl/>
        </w:rPr>
        <w:t xml:space="preserve"> </w:t>
      </w:r>
      <w:r>
        <w:rPr>
          <w:rFonts w:ascii="David" w:hAnsi="David" w:cs="David" w:hint="cs"/>
          <w:b/>
          <w:bCs/>
          <w:color w:val="0070C0"/>
          <w:rtl/>
        </w:rPr>
        <w:t>-</w:t>
      </w:r>
      <w:r w:rsidR="00A72080" w:rsidRPr="00815F12">
        <w:rPr>
          <w:rFonts w:ascii="David" w:hAnsi="David" w:cs="David"/>
          <w:b/>
          <w:bCs/>
          <w:color w:val="0070C0"/>
          <w:rtl/>
        </w:rPr>
        <w:t xml:space="preserve">  </w:t>
      </w:r>
      <w:r w:rsidR="00A72080" w:rsidRPr="00815F12">
        <w:rPr>
          <w:rFonts w:ascii="David" w:hAnsi="David" w:cs="David" w:hint="cs"/>
          <w:b/>
          <w:bCs/>
          <w:color w:val="0070C0"/>
          <w:rtl/>
        </w:rPr>
        <w:t xml:space="preserve">אישור הצבעה למזכיר ועדת קלפי </w:t>
      </w:r>
    </w:p>
    <w:tbl>
      <w:tblPr>
        <w:tblStyle w:val="af3"/>
        <w:tblpPr w:leftFromText="180" w:rightFromText="180" w:vertAnchor="page" w:horzAnchor="margin" w:tblpXSpec="right" w:tblpY="2971"/>
        <w:bidiVisual/>
        <w:tblW w:w="11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897"/>
      </w:tblGrid>
      <w:tr w:rsidR="00316791" w:rsidRPr="00845C95" w:rsidTr="00316791">
        <w:trPr>
          <w:trHeight w:val="65"/>
        </w:trPr>
        <w:tc>
          <w:tcPr>
            <w:tcW w:w="11897" w:type="dxa"/>
          </w:tcPr>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טופס 3</w:t>
            </w:r>
          </w:p>
          <w:p w:rsidR="0031679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 xml:space="preserve">(תקנה </w:t>
            </w:r>
            <w:r>
              <w:rPr>
                <w:rFonts w:eastAsia="Times New Roman" w:hint="cs"/>
                <w:noProof/>
                <w:rtl/>
                <w:lang w:eastAsia="he-IL"/>
              </w:rPr>
              <w:t>3</w:t>
            </w:r>
            <w:r w:rsidRPr="006D3951">
              <w:rPr>
                <w:rFonts w:eastAsia="Times New Roman" w:hint="cs"/>
                <w:noProof/>
                <w:rtl/>
                <w:lang w:eastAsia="he-IL"/>
              </w:rPr>
              <w:t>(ב)</w:t>
            </w:r>
            <w:r>
              <w:rPr>
                <w:rFonts w:eastAsia="Times New Roman"/>
                <w:noProof/>
                <w:rtl/>
                <w:lang w:eastAsia="he-IL"/>
              </w:rPr>
              <w:t>)</w:t>
            </w:r>
          </w:p>
          <w:p w:rsidR="00316791" w:rsidRPr="00845C95"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p>
        </w:tc>
      </w:tr>
      <w:tr w:rsidR="00316791" w:rsidRPr="006D3951" w:rsidTr="00316791">
        <w:trPr>
          <w:trHeight w:val="65"/>
        </w:trPr>
        <w:tc>
          <w:tcPr>
            <w:tcW w:w="11897" w:type="dxa"/>
          </w:tcPr>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jc w:val="center"/>
              <w:rPr>
                <w:rFonts w:eastAsia="Times New Roman"/>
                <w:b/>
                <w:bCs/>
                <w:noProof/>
                <w:rtl/>
                <w:lang w:eastAsia="he-IL"/>
              </w:rPr>
            </w:pPr>
            <w:r w:rsidRPr="006D3951">
              <w:rPr>
                <w:rFonts w:eastAsia="Times New Roman"/>
                <w:b/>
                <w:bCs/>
                <w:noProof/>
                <w:rtl/>
                <w:lang w:eastAsia="he-IL"/>
              </w:rPr>
              <w:t xml:space="preserve">אישור זכאות למזכיר ועדת קלפי להצביע בקלפי מיוחדת </w:t>
            </w: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jc w:val="center"/>
              <w:rPr>
                <w:rFonts w:eastAsia="Times New Roman"/>
                <w:b/>
                <w:bCs/>
                <w:noProof/>
                <w:rtl/>
                <w:lang w:eastAsia="he-IL"/>
              </w:rPr>
            </w:pP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jc w:val="center"/>
              <w:rPr>
                <w:rFonts w:eastAsia="Times New Roman"/>
                <w:b/>
                <w:bCs/>
                <w:noProof/>
                <w:rtl/>
                <w:lang w:eastAsia="he-IL"/>
              </w:rPr>
            </w:pP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 xml:space="preserve">ניתן בזאת אישור </w:t>
            </w:r>
            <w:r w:rsidRPr="006D3951">
              <w:rPr>
                <w:rFonts w:eastAsia="Times New Roman" w:hint="cs"/>
                <w:noProof/>
                <w:rtl/>
                <w:lang w:eastAsia="he-IL"/>
              </w:rPr>
              <w:t xml:space="preserve">למזכיר ועדת הקלפי - </w:t>
            </w:r>
            <w:r w:rsidRPr="006D3951">
              <w:rPr>
                <w:rFonts w:eastAsia="Times New Roman"/>
                <w:noProof/>
                <w:rtl/>
                <w:lang w:eastAsia="he-IL"/>
              </w:rPr>
              <w:t xml:space="preserve"> ___________   (שם</w:t>
            </w:r>
            <w:r>
              <w:rPr>
                <w:rFonts w:eastAsia="Times New Roman" w:hint="cs"/>
                <w:noProof/>
                <w:rtl/>
                <w:lang w:eastAsia="he-IL"/>
              </w:rPr>
              <w:t xml:space="preserve"> פרטי</w:t>
            </w:r>
            <w:r>
              <w:rPr>
                <w:rFonts w:eastAsia="Times New Roman"/>
                <w:noProof/>
                <w:rtl/>
                <w:lang w:eastAsia="he-IL"/>
              </w:rPr>
              <w:t>, שם משפחה, ת.ז)  על</w:t>
            </w:r>
            <w:r>
              <w:rPr>
                <w:rFonts w:eastAsia="Times New Roman" w:hint="cs"/>
                <w:noProof/>
                <w:rtl/>
                <w:lang w:eastAsia="he-IL"/>
              </w:rPr>
              <w:t xml:space="preserve"> </w:t>
            </w:r>
            <w:r w:rsidRPr="006D3951">
              <w:rPr>
                <w:rFonts w:eastAsia="Times New Roman"/>
                <w:noProof/>
                <w:rtl/>
                <w:lang w:eastAsia="he-IL"/>
              </w:rPr>
              <w:t>זכאותו/ה להצביע בקלפי מיוחדת</w:t>
            </w:r>
            <w:r w:rsidRPr="006D3951">
              <w:rPr>
                <w:rFonts w:eastAsia="Times New Roman" w:hint="cs"/>
                <w:noProof/>
                <w:rtl/>
                <w:lang w:eastAsia="he-IL"/>
              </w:rPr>
              <w:t xml:space="preserve"> לבעלי תפקידים.</w:t>
            </w: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jc w:val="center"/>
              <w:rPr>
                <w:rFonts w:eastAsia="Times New Roman"/>
                <w:b/>
                <w:bCs/>
                <w:noProof/>
                <w:rtl/>
                <w:lang w:eastAsia="he-IL"/>
              </w:rPr>
            </w:pPr>
          </w:p>
          <w:p w:rsidR="00316791" w:rsidRPr="006D3951" w:rsidRDefault="00316791" w:rsidP="00316791">
            <w:pPr>
              <w:tabs>
                <w:tab w:val="center" w:pos="5670"/>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 xml:space="preserve">תאריך </w:t>
            </w:r>
            <w:r w:rsidRPr="006D3951">
              <w:rPr>
                <w:rFonts w:eastAsia="Times New Roman"/>
                <w:noProof/>
                <w:rtl/>
                <w:lang w:eastAsia="he-IL"/>
              </w:rPr>
              <w:fldChar w:fldCharType="begin">
                <w:ffData>
                  <w:name w:val="Text17"/>
                  <w:enabled/>
                  <w:calcOnExit w:val="0"/>
                  <w:textInput/>
                </w:ffData>
              </w:fldChar>
            </w:r>
            <w:r w:rsidRPr="006D3951">
              <w:rPr>
                <w:rFonts w:eastAsia="Times New Roman"/>
                <w:noProof/>
                <w:rtl/>
                <w:lang w:eastAsia="he-IL"/>
              </w:rPr>
              <w:instrText xml:space="preserve"> </w:instrText>
            </w:r>
            <w:r w:rsidRPr="006D3951">
              <w:rPr>
                <w:rFonts w:eastAsia="Times New Roman"/>
                <w:noProof/>
                <w:lang w:eastAsia="he-IL"/>
              </w:rPr>
              <w:instrText>FORMTEXT</w:instrText>
            </w:r>
            <w:r w:rsidRPr="006D3951">
              <w:rPr>
                <w:rFonts w:eastAsia="Times New Roman"/>
                <w:noProof/>
                <w:rtl/>
                <w:lang w:eastAsia="he-IL"/>
              </w:rPr>
              <w:instrText xml:space="preserve"> </w:instrText>
            </w:r>
            <w:r w:rsidRPr="006D3951">
              <w:rPr>
                <w:rFonts w:eastAsia="Times New Roman"/>
                <w:noProof/>
                <w:rtl/>
                <w:lang w:eastAsia="he-IL"/>
              </w:rPr>
            </w:r>
            <w:r w:rsidRPr="006D3951">
              <w:rPr>
                <w:rFonts w:eastAsia="Times New Roman"/>
                <w:noProof/>
                <w:rtl/>
                <w:lang w:eastAsia="he-IL"/>
              </w:rPr>
              <w:fldChar w:fldCharType="separate"/>
            </w:r>
            <w:r w:rsidRPr="006D3951">
              <w:rPr>
                <w:rFonts w:eastAsia="Times New Roman"/>
                <w:noProof/>
                <w:rtl/>
                <w:lang w:eastAsia="he-IL"/>
              </w:rPr>
              <w:t> </w:t>
            </w:r>
            <w:r w:rsidRPr="006D3951">
              <w:rPr>
                <w:rFonts w:eastAsia="Times New Roman"/>
                <w:noProof/>
                <w:rtl/>
                <w:lang w:eastAsia="he-IL"/>
              </w:rPr>
              <w:t> </w:t>
            </w:r>
            <w:r w:rsidRPr="006D3951">
              <w:rPr>
                <w:rFonts w:eastAsia="Times New Roman"/>
                <w:noProof/>
                <w:rtl/>
                <w:lang w:eastAsia="he-IL"/>
              </w:rPr>
              <w:t> </w:t>
            </w:r>
            <w:r w:rsidRPr="006D3951">
              <w:rPr>
                <w:rFonts w:eastAsia="Times New Roman"/>
                <w:noProof/>
                <w:rtl/>
                <w:lang w:eastAsia="he-IL"/>
              </w:rPr>
              <w:t> </w:t>
            </w:r>
            <w:r w:rsidRPr="006D3951">
              <w:rPr>
                <w:rFonts w:eastAsia="Times New Roman"/>
                <w:noProof/>
                <w:rtl/>
                <w:lang w:eastAsia="he-IL"/>
              </w:rPr>
              <w:t> </w:t>
            </w:r>
            <w:r w:rsidRPr="006D3951">
              <w:rPr>
                <w:rFonts w:eastAsia="Times New Roman"/>
                <w:noProof/>
                <w:rtl/>
                <w:lang w:eastAsia="he-IL"/>
              </w:rPr>
              <w:fldChar w:fldCharType="end"/>
            </w:r>
            <w:r w:rsidRPr="006D3951">
              <w:rPr>
                <w:rFonts w:eastAsia="Times New Roman"/>
                <w:noProof/>
                <w:rtl/>
                <w:lang w:eastAsia="he-IL"/>
              </w:rPr>
              <w:tab/>
              <w:t>___________________________</w:t>
            </w:r>
          </w:p>
          <w:p w:rsidR="00316791" w:rsidRPr="006D3951" w:rsidRDefault="00316791" w:rsidP="00316791">
            <w:pPr>
              <w:pStyle w:val="TableBlock"/>
              <w:tabs>
                <w:tab w:val="clear" w:pos="624"/>
              </w:tabs>
              <w:rPr>
                <w:rtl/>
              </w:rPr>
            </w:pPr>
            <w:r w:rsidRPr="006D3951">
              <w:rPr>
                <w:rFonts w:eastAsia="Times New Roman"/>
                <w:noProof/>
                <w:rtl/>
                <w:lang w:eastAsia="he-IL"/>
              </w:rPr>
              <w:tab/>
            </w:r>
            <w:r>
              <w:rPr>
                <w:rFonts w:eastAsia="Times New Roman" w:hint="cs"/>
                <w:noProof/>
                <w:rtl/>
                <w:lang w:eastAsia="he-IL"/>
              </w:rPr>
              <w:t xml:space="preserve">              </w:t>
            </w:r>
            <w:r w:rsidRPr="006D3951">
              <w:rPr>
                <w:rFonts w:eastAsia="Times New Roman"/>
                <w:noProof/>
                <w:sz w:val="18"/>
                <w:szCs w:val="24"/>
                <w:rtl/>
                <w:lang w:eastAsia="he-IL"/>
              </w:rPr>
              <w:t>מנהל הבחירות /סגן מנהל הבחירות</w:t>
            </w:r>
            <w:r>
              <w:rPr>
                <w:rFonts w:eastAsia="Times New Roman" w:hint="cs"/>
                <w:noProof/>
                <w:sz w:val="18"/>
                <w:szCs w:val="24"/>
                <w:rtl/>
                <w:lang w:eastAsia="he-IL"/>
              </w:rPr>
              <w:t>*</w:t>
            </w:r>
            <w:r w:rsidRPr="006D3951">
              <w:rPr>
                <w:rFonts w:eastAsia="Times New Roman"/>
                <w:noProof/>
                <w:sz w:val="18"/>
                <w:szCs w:val="24"/>
                <w:rtl/>
                <w:lang w:eastAsia="he-IL"/>
              </w:rPr>
              <w:t xml:space="preserve"> ברשות</w:t>
            </w:r>
            <w:r>
              <w:rPr>
                <w:rFonts w:eastAsia="Times New Roman" w:hint="cs"/>
                <w:noProof/>
                <w:sz w:val="18"/>
                <w:szCs w:val="24"/>
                <w:rtl/>
                <w:lang w:eastAsia="he-IL"/>
              </w:rPr>
              <w:t xml:space="preserve"> המקומית ...   *</w:t>
            </w:r>
            <w:r w:rsidRPr="00F75E74">
              <w:rPr>
                <w:rFonts w:eastAsia="Times New Roman" w:hint="cs"/>
                <w:noProof/>
                <w:sz w:val="14"/>
                <w:szCs w:val="20"/>
                <w:rtl/>
                <w:lang w:eastAsia="he-IL"/>
              </w:rPr>
              <w:t>מחק את המיותר</w:t>
            </w:r>
            <w:r w:rsidRPr="00F75E74">
              <w:rPr>
                <w:rFonts w:eastAsia="Times New Roman"/>
                <w:noProof/>
                <w:sz w:val="14"/>
                <w:szCs w:val="20"/>
                <w:rtl/>
                <w:lang w:eastAsia="he-IL"/>
              </w:rPr>
              <w:t xml:space="preserve"> </w:t>
            </w:r>
          </w:p>
        </w:tc>
      </w:tr>
    </w:tbl>
    <w:p w:rsidR="00316791" w:rsidRPr="00316791" w:rsidRDefault="00316791" w:rsidP="00316791">
      <w:pPr>
        <w:rPr>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Default="00815F12" w:rsidP="00815F12">
      <w:pPr>
        <w:pStyle w:val="TableBlock"/>
        <w:tabs>
          <w:tab w:val="clear" w:pos="624"/>
        </w:tabs>
        <w:rPr>
          <w:rFonts w:eastAsia="Times New Roman"/>
          <w:noProof/>
          <w:sz w:val="24"/>
          <w:szCs w:val="24"/>
          <w:rtl/>
          <w:lang w:eastAsia="he-IL"/>
        </w:rPr>
      </w:pPr>
    </w:p>
    <w:p w:rsidR="00316791" w:rsidRDefault="00316791" w:rsidP="00815F12">
      <w:pPr>
        <w:pStyle w:val="TableBlock"/>
        <w:tabs>
          <w:tab w:val="clear" w:pos="624"/>
        </w:tabs>
        <w:rPr>
          <w:rFonts w:eastAsia="Times New Roman"/>
          <w:noProof/>
          <w:sz w:val="24"/>
          <w:szCs w:val="24"/>
          <w:rtl/>
          <w:lang w:eastAsia="he-IL"/>
        </w:rPr>
      </w:pPr>
    </w:p>
    <w:p w:rsidR="00316791" w:rsidRDefault="00316791" w:rsidP="00815F12">
      <w:pPr>
        <w:pStyle w:val="TableBlock"/>
        <w:tabs>
          <w:tab w:val="clear" w:pos="624"/>
        </w:tabs>
        <w:rPr>
          <w:rFonts w:eastAsia="Times New Roman"/>
          <w:noProof/>
          <w:sz w:val="24"/>
          <w:szCs w:val="24"/>
          <w:rtl/>
          <w:lang w:eastAsia="he-IL"/>
        </w:rPr>
      </w:pPr>
    </w:p>
    <w:p w:rsidR="00316791" w:rsidRDefault="00316791" w:rsidP="00815F12">
      <w:pPr>
        <w:pStyle w:val="TableBlock"/>
        <w:tabs>
          <w:tab w:val="clear" w:pos="624"/>
        </w:tabs>
        <w:rPr>
          <w:rFonts w:eastAsia="Times New Roman"/>
          <w:noProof/>
          <w:sz w:val="24"/>
          <w:szCs w:val="24"/>
          <w:rtl/>
          <w:lang w:eastAsia="he-IL"/>
        </w:rPr>
      </w:pPr>
    </w:p>
    <w:p w:rsidR="00316791" w:rsidRDefault="00316791" w:rsidP="00815F12">
      <w:pPr>
        <w:pStyle w:val="TableBlock"/>
        <w:tabs>
          <w:tab w:val="clear" w:pos="624"/>
        </w:tabs>
        <w:rPr>
          <w:rFonts w:eastAsia="Times New Roman"/>
          <w:noProof/>
          <w:sz w:val="24"/>
          <w:szCs w:val="24"/>
          <w:rtl/>
          <w:lang w:eastAsia="he-IL"/>
        </w:rPr>
      </w:pPr>
    </w:p>
    <w:p w:rsidR="00316791" w:rsidRDefault="00316791" w:rsidP="00815F12">
      <w:pPr>
        <w:pStyle w:val="TableBlock"/>
        <w:tabs>
          <w:tab w:val="clear" w:pos="624"/>
        </w:tabs>
        <w:rPr>
          <w:rFonts w:eastAsia="Times New Roman"/>
          <w:noProof/>
          <w:sz w:val="24"/>
          <w:szCs w:val="24"/>
          <w:rtl/>
          <w:lang w:eastAsia="he-IL"/>
        </w:rPr>
      </w:pPr>
    </w:p>
    <w:p w:rsidR="00316791" w:rsidRDefault="00316791" w:rsidP="00815F12">
      <w:pPr>
        <w:pStyle w:val="TableBlock"/>
        <w:tabs>
          <w:tab w:val="clear" w:pos="624"/>
        </w:tabs>
        <w:rPr>
          <w:rFonts w:eastAsia="Times New Roman"/>
          <w:noProof/>
          <w:sz w:val="24"/>
          <w:szCs w:val="24"/>
          <w:rtl/>
          <w:lang w:eastAsia="he-IL"/>
        </w:rPr>
      </w:pPr>
    </w:p>
    <w:p w:rsidR="00316791" w:rsidRDefault="00316791" w:rsidP="00815F12">
      <w:pPr>
        <w:pStyle w:val="TableBlock"/>
        <w:tabs>
          <w:tab w:val="clear" w:pos="624"/>
        </w:tabs>
        <w:rPr>
          <w:rFonts w:eastAsia="Times New Roman"/>
          <w:noProof/>
          <w:sz w:val="24"/>
          <w:szCs w:val="24"/>
          <w:rtl/>
          <w:lang w:eastAsia="he-IL"/>
        </w:rPr>
      </w:pPr>
    </w:p>
    <w:p w:rsidR="00316791" w:rsidRDefault="00316791" w:rsidP="00815F12">
      <w:pPr>
        <w:pStyle w:val="TableBlock"/>
        <w:tabs>
          <w:tab w:val="clear" w:pos="624"/>
        </w:tabs>
        <w:rPr>
          <w:rFonts w:eastAsia="Times New Roman"/>
          <w:noProof/>
          <w:sz w:val="24"/>
          <w:szCs w:val="24"/>
          <w:rtl/>
          <w:lang w:eastAsia="he-IL"/>
        </w:rPr>
      </w:pPr>
    </w:p>
    <w:p w:rsidR="00316791" w:rsidRPr="00815F12" w:rsidRDefault="00316791"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815F12" w:rsidP="00815F12">
      <w:pPr>
        <w:pStyle w:val="TableBlock"/>
        <w:tabs>
          <w:tab w:val="clear" w:pos="624"/>
        </w:tabs>
        <w:rPr>
          <w:rFonts w:eastAsia="Times New Roman"/>
          <w:noProof/>
          <w:sz w:val="24"/>
          <w:szCs w:val="24"/>
          <w:rtl/>
          <w:lang w:eastAsia="he-IL"/>
        </w:rPr>
      </w:pPr>
    </w:p>
    <w:p w:rsidR="00815F12" w:rsidRPr="00815F12" w:rsidRDefault="000553B7" w:rsidP="00A82B38">
      <w:pPr>
        <w:pStyle w:val="3"/>
        <w:spacing w:line="360" w:lineRule="auto"/>
        <w:jc w:val="both"/>
        <w:rPr>
          <w:rFonts w:ascii="David" w:hAnsi="David" w:cs="David"/>
          <w:b/>
          <w:bCs/>
          <w:color w:val="0070C0"/>
          <w:rtl/>
        </w:rPr>
      </w:pPr>
      <w:r>
        <w:rPr>
          <w:rFonts w:ascii="David" w:hAnsi="David" w:cs="David" w:hint="cs"/>
          <w:b/>
          <w:bCs/>
          <w:color w:val="0070C0"/>
          <w:rtl/>
        </w:rPr>
        <w:lastRenderedPageBreak/>
        <w:t xml:space="preserve">נספח מס' 4 - </w:t>
      </w:r>
      <w:r w:rsidR="00815F12" w:rsidRPr="00815F12">
        <w:rPr>
          <w:rFonts w:ascii="David" w:hAnsi="David" w:cs="David" w:hint="cs"/>
          <w:b/>
          <w:bCs/>
          <w:color w:val="0070C0"/>
          <w:rtl/>
        </w:rPr>
        <w:t xml:space="preserve">אישור הצבעה לחבר ועדת קלפי </w:t>
      </w:r>
    </w:p>
    <w:p w:rsidR="00316791" w:rsidRPr="005E75DF" w:rsidRDefault="007C7713" w:rsidP="005B5971">
      <w:pPr>
        <w:pStyle w:val="TableBlock"/>
        <w:tabs>
          <w:tab w:val="clear" w:pos="624"/>
        </w:tabs>
        <w:rPr>
          <w:rFonts w:eastAsia="Times New Roman"/>
          <w:noProof/>
          <w:sz w:val="24"/>
          <w:szCs w:val="24"/>
          <w:lang w:eastAsia="he-IL"/>
        </w:rPr>
      </w:pPr>
      <w:r w:rsidRPr="00815F12">
        <w:rPr>
          <w:rFonts w:hint="cs"/>
          <w:b/>
          <w:bCs/>
          <w:sz w:val="24"/>
          <w:szCs w:val="24"/>
          <w:rtl/>
        </w:rPr>
        <w:t xml:space="preserve"> </w:t>
      </w:r>
      <w:r w:rsidR="00316791">
        <w:rPr>
          <w:rFonts w:eastAsia="Times New Roman"/>
          <w:noProof/>
          <w:sz w:val="24"/>
          <w:szCs w:val="24"/>
          <w:rtl/>
          <w:lang w:eastAsia="he-IL"/>
        </w:rPr>
        <w:tab/>
      </w:r>
    </w:p>
    <w:tbl>
      <w:tblPr>
        <w:tblStyle w:val="af3"/>
        <w:tblpPr w:leftFromText="180" w:rightFromText="180" w:vertAnchor="page" w:horzAnchor="margin" w:tblpXSpec="right" w:tblpY="3016"/>
        <w:bidiVisual/>
        <w:tblW w:w="11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597"/>
      </w:tblGrid>
      <w:tr w:rsidR="00316791" w:rsidRPr="006D3951" w:rsidTr="00316791">
        <w:trPr>
          <w:trHeight w:val="61"/>
        </w:trPr>
        <w:tc>
          <w:tcPr>
            <w:tcW w:w="11597" w:type="dxa"/>
          </w:tcPr>
          <w:p w:rsidR="0031679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טופס 4</w:t>
            </w:r>
            <w:r>
              <w:rPr>
                <w:rFonts w:eastAsia="Times New Roman"/>
                <w:noProof/>
                <w:rtl/>
                <w:lang w:eastAsia="he-IL"/>
              </w:rPr>
              <w:t xml:space="preserve"> </w:t>
            </w:r>
          </w:p>
          <w:p w:rsidR="0031679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 xml:space="preserve">(תקנה </w:t>
            </w:r>
            <w:r>
              <w:rPr>
                <w:rFonts w:eastAsia="Times New Roman" w:hint="cs"/>
                <w:noProof/>
                <w:rtl/>
                <w:lang w:eastAsia="he-IL"/>
              </w:rPr>
              <w:t>3</w:t>
            </w:r>
            <w:r w:rsidRPr="006D3951">
              <w:rPr>
                <w:rFonts w:eastAsia="Times New Roman" w:hint="cs"/>
                <w:noProof/>
                <w:rtl/>
                <w:lang w:eastAsia="he-IL"/>
              </w:rPr>
              <w:t>(ג)</w:t>
            </w:r>
            <w:r>
              <w:rPr>
                <w:rFonts w:eastAsia="Times New Roman"/>
                <w:noProof/>
                <w:rtl/>
                <w:lang w:eastAsia="he-IL"/>
              </w:rPr>
              <w:t>)</w:t>
            </w: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p>
        </w:tc>
      </w:tr>
      <w:tr w:rsidR="00316791" w:rsidRPr="006D3951" w:rsidTr="00316791">
        <w:trPr>
          <w:trHeight w:val="61"/>
        </w:trPr>
        <w:tc>
          <w:tcPr>
            <w:tcW w:w="11597" w:type="dxa"/>
          </w:tcPr>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jc w:val="center"/>
              <w:rPr>
                <w:rFonts w:eastAsia="Times New Roman"/>
                <w:b/>
                <w:bCs/>
                <w:noProof/>
                <w:rtl/>
                <w:lang w:eastAsia="he-IL"/>
              </w:rPr>
            </w:pPr>
            <w:r w:rsidRPr="006D3951">
              <w:rPr>
                <w:rFonts w:eastAsia="Times New Roman"/>
                <w:b/>
                <w:bCs/>
                <w:noProof/>
                <w:rtl/>
                <w:lang w:eastAsia="he-IL"/>
              </w:rPr>
              <w:t xml:space="preserve">אישור זכאות לחבר ועדת קלפי ששימש בתפקידו ביום הבחירות שש שעות רצופות להצביע בקלפי מיוחדת </w:t>
            </w: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jc w:val="center"/>
              <w:rPr>
                <w:rFonts w:eastAsia="Times New Roman"/>
                <w:b/>
                <w:bCs/>
                <w:noProof/>
                <w:rtl/>
                <w:lang w:eastAsia="he-IL"/>
              </w:rPr>
            </w:pP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jc w:val="center"/>
              <w:rPr>
                <w:rFonts w:eastAsia="Times New Roman"/>
                <w:b/>
                <w:bCs/>
                <w:noProof/>
                <w:rtl/>
                <w:lang w:eastAsia="he-IL"/>
              </w:rPr>
            </w:pP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ניתן בזאת אישור לחבר ועדת קלפי  ___________ (שם</w:t>
            </w:r>
            <w:r>
              <w:rPr>
                <w:rFonts w:eastAsia="Times New Roman" w:hint="cs"/>
                <w:noProof/>
                <w:rtl/>
                <w:lang w:eastAsia="he-IL"/>
              </w:rPr>
              <w:t xml:space="preserve"> פרטי</w:t>
            </w:r>
            <w:r w:rsidRPr="006D3951">
              <w:rPr>
                <w:rFonts w:eastAsia="Times New Roman"/>
                <w:noProof/>
                <w:rtl/>
                <w:lang w:eastAsia="he-IL"/>
              </w:rPr>
              <w:t>, שם משפחה, ת.ז)  על זכאותו/ה להצביע בקלפי מיוחדת לבעלי תפקידים</w:t>
            </w:r>
            <w:r w:rsidRPr="006D3951">
              <w:rPr>
                <w:rFonts w:eastAsia="Times New Roman" w:hint="cs"/>
                <w:noProof/>
                <w:rtl/>
                <w:lang w:eastAsia="he-IL"/>
              </w:rPr>
              <w:t>.</w:t>
            </w: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rtl/>
                <w:lang w:eastAsia="he-IL"/>
              </w:rPr>
            </w:pP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rPr>
                <w:rFonts w:eastAsia="Times New Roman"/>
                <w:noProof/>
                <w:lang w:eastAsia="he-IL"/>
              </w:rPr>
            </w:pPr>
          </w:p>
          <w:p w:rsidR="00316791" w:rsidRPr="006D3951" w:rsidRDefault="00316791" w:rsidP="00316791">
            <w:pPr>
              <w:tabs>
                <w:tab w:val="left" w:pos="624"/>
                <w:tab w:val="left" w:pos="1021"/>
                <w:tab w:val="left" w:pos="1474"/>
                <w:tab w:val="left" w:pos="1928"/>
                <w:tab w:val="left" w:pos="2381"/>
                <w:tab w:val="left" w:pos="2835"/>
                <w:tab w:val="right" w:leader="dot" w:pos="6259"/>
              </w:tabs>
              <w:suppressAutoHyphens/>
              <w:autoSpaceDE w:val="0"/>
              <w:autoSpaceDN w:val="0"/>
              <w:spacing w:before="72"/>
              <w:ind w:right="1134"/>
              <w:jc w:val="center"/>
              <w:rPr>
                <w:rFonts w:eastAsia="Times New Roman"/>
                <w:b/>
                <w:bCs/>
                <w:noProof/>
                <w:rtl/>
                <w:lang w:eastAsia="he-IL"/>
              </w:rPr>
            </w:pPr>
          </w:p>
          <w:p w:rsidR="00316791" w:rsidRPr="006D3951" w:rsidRDefault="00316791" w:rsidP="00316791">
            <w:pPr>
              <w:tabs>
                <w:tab w:val="center" w:pos="5670"/>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 xml:space="preserve">תאריך </w:t>
            </w:r>
            <w:r w:rsidRPr="006D3951">
              <w:rPr>
                <w:rFonts w:eastAsia="Times New Roman"/>
                <w:noProof/>
                <w:rtl/>
                <w:lang w:eastAsia="he-IL"/>
              </w:rPr>
              <w:fldChar w:fldCharType="begin">
                <w:ffData>
                  <w:name w:val="Text17"/>
                  <w:enabled/>
                  <w:calcOnExit w:val="0"/>
                  <w:textInput/>
                </w:ffData>
              </w:fldChar>
            </w:r>
            <w:r w:rsidRPr="006D3951">
              <w:rPr>
                <w:rFonts w:eastAsia="Times New Roman"/>
                <w:noProof/>
                <w:rtl/>
                <w:lang w:eastAsia="he-IL"/>
              </w:rPr>
              <w:instrText xml:space="preserve"> </w:instrText>
            </w:r>
            <w:r w:rsidRPr="006D3951">
              <w:rPr>
                <w:rFonts w:eastAsia="Times New Roman"/>
                <w:noProof/>
                <w:lang w:eastAsia="he-IL"/>
              </w:rPr>
              <w:instrText>FORMTEXT</w:instrText>
            </w:r>
            <w:r w:rsidRPr="006D3951">
              <w:rPr>
                <w:rFonts w:eastAsia="Times New Roman"/>
                <w:noProof/>
                <w:rtl/>
                <w:lang w:eastAsia="he-IL"/>
              </w:rPr>
              <w:instrText xml:space="preserve"> </w:instrText>
            </w:r>
            <w:r w:rsidRPr="006D3951">
              <w:rPr>
                <w:rFonts w:eastAsia="Times New Roman"/>
                <w:noProof/>
                <w:rtl/>
                <w:lang w:eastAsia="he-IL"/>
              </w:rPr>
            </w:r>
            <w:r w:rsidRPr="006D3951">
              <w:rPr>
                <w:rFonts w:eastAsia="Times New Roman"/>
                <w:noProof/>
                <w:rtl/>
                <w:lang w:eastAsia="he-IL"/>
              </w:rPr>
              <w:fldChar w:fldCharType="separate"/>
            </w:r>
            <w:r w:rsidRPr="006D3951">
              <w:rPr>
                <w:rFonts w:eastAsia="Times New Roman"/>
                <w:noProof/>
                <w:rtl/>
                <w:lang w:eastAsia="he-IL"/>
              </w:rPr>
              <w:t> </w:t>
            </w:r>
            <w:r w:rsidRPr="006D3951">
              <w:rPr>
                <w:rFonts w:eastAsia="Times New Roman"/>
                <w:noProof/>
                <w:rtl/>
                <w:lang w:eastAsia="he-IL"/>
              </w:rPr>
              <w:t> </w:t>
            </w:r>
            <w:r w:rsidRPr="006D3951">
              <w:rPr>
                <w:rFonts w:eastAsia="Times New Roman"/>
                <w:noProof/>
                <w:rtl/>
                <w:lang w:eastAsia="he-IL"/>
              </w:rPr>
              <w:t> </w:t>
            </w:r>
            <w:r w:rsidRPr="006D3951">
              <w:rPr>
                <w:rFonts w:eastAsia="Times New Roman"/>
                <w:noProof/>
                <w:rtl/>
                <w:lang w:eastAsia="he-IL"/>
              </w:rPr>
              <w:t> </w:t>
            </w:r>
            <w:r w:rsidRPr="006D3951">
              <w:rPr>
                <w:rFonts w:eastAsia="Times New Roman"/>
                <w:noProof/>
                <w:rtl/>
                <w:lang w:eastAsia="he-IL"/>
              </w:rPr>
              <w:t> </w:t>
            </w:r>
            <w:r w:rsidRPr="006D3951">
              <w:rPr>
                <w:rFonts w:eastAsia="Times New Roman"/>
                <w:noProof/>
                <w:rtl/>
                <w:lang w:eastAsia="he-IL"/>
              </w:rPr>
              <w:fldChar w:fldCharType="end"/>
            </w:r>
            <w:r w:rsidRPr="006D3951">
              <w:rPr>
                <w:rFonts w:eastAsia="Times New Roman"/>
                <w:noProof/>
                <w:rtl/>
                <w:lang w:eastAsia="he-IL"/>
              </w:rPr>
              <w:t>__________________</w:t>
            </w:r>
            <w:r w:rsidRPr="00316791">
              <w:rPr>
                <w:rFonts w:eastAsia="Times New Roman"/>
                <w:noProof/>
                <w:u w:val="single"/>
                <w:rtl/>
                <w:lang w:eastAsia="he-IL"/>
              </w:rPr>
              <w:t>____</w:t>
            </w:r>
            <w:r w:rsidRPr="00316791">
              <w:rPr>
                <w:rFonts w:eastAsia="Times New Roman" w:hint="cs"/>
                <w:noProof/>
                <w:u w:val="single"/>
                <w:rtl/>
                <w:lang w:eastAsia="he-IL"/>
              </w:rPr>
              <w:t>_______________________________</w:t>
            </w:r>
            <w:r>
              <w:rPr>
                <w:rFonts w:eastAsia="Times New Roman" w:hint="cs"/>
                <w:noProof/>
                <w:rtl/>
                <w:lang w:eastAsia="he-IL"/>
              </w:rPr>
              <w:t>__</w:t>
            </w:r>
            <w:r w:rsidRPr="006D3951">
              <w:rPr>
                <w:rFonts w:eastAsia="Times New Roman"/>
                <w:noProof/>
                <w:rtl/>
                <w:lang w:eastAsia="he-IL"/>
              </w:rPr>
              <w:t>_____</w:t>
            </w:r>
          </w:p>
          <w:p w:rsidR="00316791" w:rsidRPr="006D3951" w:rsidRDefault="00316791" w:rsidP="00316791">
            <w:pPr>
              <w:tabs>
                <w:tab w:val="center" w:pos="5670"/>
              </w:tabs>
              <w:suppressAutoHyphens/>
              <w:autoSpaceDE w:val="0"/>
              <w:autoSpaceDN w:val="0"/>
              <w:spacing w:before="72"/>
              <w:ind w:right="1134"/>
              <w:rPr>
                <w:rFonts w:eastAsia="Times New Roman"/>
                <w:noProof/>
                <w:rtl/>
                <w:lang w:eastAsia="he-IL"/>
              </w:rPr>
            </w:pPr>
            <w:r w:rsidRPr="006D3951">
              <w:rPr>
                <w:rFonts w:eastAsia="Times New Roman"/>
                <w:noProof/>
                <w:rtl/>
                <w:lang w:eastAsia="he-IL"/>
              </w:rPr>
              <w:tab/>
              <w:t>מזכיר ועדת קלפי</w:t>
            </w:r>
            <w:r w:rsidRPr="006D3951">
              <w:rPr>
                <w:rFonts w:eastAsia="Times New Roman" w:hint="cs"/>
                <w:noProof/>
                <w:rtl/>
                <w:lang w:eastAsia="he-IL"/>
              </w:rPr>
              <w:t xml:space="preserve"> מס' ...</w:t>
            </w:r>
            <w:r w:rsidRPr="006D3951">
              <w:rPr>
                <w:rFonts w:eastAsia="Times New Roman"/>
                <w:noProof/>
                <w:rtl/>
                <w:lang w:eastAsia="he-IL"/>
              </w:rPr>
              <w:t xml:space="preserve"> ברשות</w:t>
            </w:r>
            <w:r>
              <w:rPr>
                <w:rFonts w:eastAsia="Times New Roman" w:hint="cs"/>
                <w:noProof/>
                <w:rtl/>
                <w:lang w:eastAsia="he-IL"/>
              </w:rPr>
              <w:t xml:space="preserve"> המקומית .....</w:t>
            </w:r>
            <w:r w:rsidRPr="006D3951">
              <w:rPr>
                <w:rFonts w:eastAsia="Times New Roman"/>
                <w:noProof/>
                <w:rtl/>
                <w:lang w:eastAsia="he-IL"/>
              </w:rPr>
              <w:t>-</w:t>
            </w:r>
          </w:p>
        </w:tc>
      </w:tr>
      <w:tr w:rsidR="00316791" w:rsidRPr="006D3951" w:rsidTr="00316791">
        <w:trPr>
          <w:trHeight w:val="61"/>
        </w:trPr>
        <w:tc>
          <w:tcPr>
            <w:tcW w:w="11597" w:type="dxa"/>
          </w:tcPr>
          <w:p w:rsidR="00316791" w:rsidRPr="006D3951" w:rsidRDefault="00316791" w:rsidP="00316791">
            <w:pPr>
              <w:tabs>
                <w:tab w:val="center" w:pos="5670"/>
              </w:tabs>
              <w:suppressAutoHyphens/>
              <w:autoSpaceDE w:val="0"/>
              <w:autoSpaceDN w:val="0"/>
              <w:spacing w:before="72"/>
              <w:ind w:right="1134"/>
              <w:rPr>
                <w:rFonts w:eastAsia="Times New Roman"/>
                <w:noProof/>
                <w:rtl/>
                <w:lang w:eastAsia="he-IL"/>
              </w:rPr>
            </w:pPr>
          </w:p>
        </w:tc>
      </w:tr>
    </w:tbl>
    <w:p w:rsidR="00316791" w:rsidRPr="005E75DF" w:rsidRDefault="00316791" w:rsidP="005B5971">
      <w:pPr>
        <w:pStyle w:val="TableBlock"/>
        <w:tabs>
          <w:tab w:val="clear" w:pos="624"/>
        </w:tabs>
        <w:rPr>
          <w:rFonts w:eastAsia="Times New Roman"/>
          <w:noProof/>
          <w:sz w:val="24"/>
          <w:szCs w:val="24"/>
          <w:lang w:eastAsia="he-IL"/>
        </w:rPr>
      </w:pPr>
    </w:p>
    <w:p w:rsidR="005B5971" w:rsidRPr="005E75DF" w:rsidRDefault="005B5971" w:rsidP="005B5971">
      <w:pPr>
        <w:pStyle w:val="TableBlock"/>
        <w:tabs>
          <w:tab w:val="clear" w:pos="624"/>
        </w:tabs>
        <w:rPr>
          <w:rFonts w:eastAsia="Times New Roman"/>
          <w:noProof/>
          <w:sz w:val="24"/>
          <w:szCs w:val="24"/>
          <w:lang w:eastAsia="he-IL"/>
        </w:rPr>
      </w:pPr>
    </w:p>
    <w:p w:rsidR="00CB533C" w:rsidRPr="005E75DF" w:rsidRDefault="00CB533C" w:rsidP="005E75DF">
      <w:pPr>
        <w:tabs>
          <w:tab w:val="center" w:pos="5670"/>
        </w:tabs>
        <w:suppressAutoHyphens/>
        <w:autoSpaceDE w:val="0"/>
        <w:autoSpaceDN w:val="0"/>
        <w:spacing w:before="72" w:line="240" w:lineRule="auto"/>
        <w:ind w:right="1134"/>
        <w:jc w:val="both"/>
        <w:rPr>
          <w:rFonts w:eastAsia="Times New Roman"/>
          <w:noProof/>
          <w:sz w:val="24"/>
          <w:szCs w:val="24"/>
          <w:rtl/>
          <w:lang w:eastAsia="he-IL"/>
        </w:rPr>
      </w:pPr>
    </w:p>
    <w:sectPr w:rsidR="00CB533C" w:rsidRPr="005E75DF" w:rsidSect="00C12BAF">
      <w:headerReference w:type="default" r:id="rId11"/>
      <w:footerReference w:type="default" r:id="rId12"/>
      <w:pgSz w:w="11906" w:h="16838"/>
      <w:pgMar w:top="2268" w:right="720" w:bottom="72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FD9" w:rsidRDefault="00581FD9" w:rsidP="00340EF2">
      <w:pPr>
        <w:spacing w:after="0" w:line="240" w:lineRule="auto"/>
      </w:pPr>
      <w:r>
        <w:separator/>
      </w:r>
    </w:p>
  </w:endnote>
  <w:endnote w:type="continuationSeparator" w:id="0">
    <w:p w:rsidR="00581FD9" w:rsidRDefault="00581FD9" w:rsidP="0034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4D9" w:rsidRDefault="00206786" w:rsidP="00F764D9">
    <w:pPr>
      <w:spacing w:after="0" w:line="240" w:lineRule="auto"/>
      <w:jc w:val="center"/>
      <w:rPr>
        <w:rFonts w:ascii="David" w:hAnsi="David" w:cs="David"/>
        <w:rtl/>
      </w:rPr>
    </w:pPr>
    <w:sdt>
      <w:sdtPr>
        <w:rPr>
          <w:rFonts w:ascii="David" w:hAnsi="David" w:cs="David"/>
          <w:rtl/>
        </w:rPr>
        <w:id w:val="-1797437851"/>
        <w:docPartObj>
          <w:docPartGallery w:val="Page Numbers (Top of Page)"/>
          <w:docPartUnique/>
        </w:docPartObj>
      </w:sdtPr>
      <w:sdtEndPr/>
      <w:sdtContent>
        <w:r w:rsidR="00F764D9" w:rsidRPr="00F764D9">
          <w:rPr>
            <w:rFonts w:ascii="David" w:hAnsi="David" w:cs="David"/>
            <w:rtl/>
            <w:lang w:val="he-IL"/>
          </w:rPr>
          <w:t xml:space="preserve">עמוד </w:t>
        </w:r>
        <w:r w:rsidR="00F764D9" w:rsidRPr="00F764D9">
          <w:rPr>
            <w:rFonts w:ascii="David" w:hAnsi="David" w:cs="David"/>
            <w:b/>
            <w:bCs/>
          </w:rPr>
          <w:fldChar w:fldCharType="begin"/>
        </w:r>
        <w:r w:rsidR="00F764D9" w:rsidRPr="00F764D9">
          <w:rPr>
            <w:rFonts w:ascii="David" w:hAnsi="David" w:cs="David"/>
          </w:rPr>
          <w:instrText>PAGE</w:instrText>
        </w:r>
        <w:r w:rsidR="00F764D9" w:rsidRPr="00F764D9">
          <w:rPr>
            <w:rFonts w:ascii="David" w:hAnsi="David" w:cs="David"/>
            <w:b/>
            <w:bCs/>
          </w:rPr>
          <w:fldChar w:fldCharType="separate"/>
        </w:r>
        <w:r>
          <w:rPr>
            <w:rFonts w:ascii="David" w:hAnsi="David" w:cs="David"/>
            <w:b/>
            <w:bCs/>
            <w:noProof/>
            <w:rtl/>
          </w:rPr>
          <w:t>4</w:t>
        </w:r>
        <w:r w:rsidR="00F764D9" w:rsidRPr="00F764D9">
          <w:rPr>
            <w:rFonts w:ascii="David" w:hAnsi="David" w:cs="David"/>
            <w:b/>
            <w:bCs/>
          </w:rPr>
          <w:fldChar w:fldCharType="end"/>
        </w:r>
        <w:r w:rsidR="00F764D9" w:rsidRPr="00F764D9">
          <w:rPr>
            <w:rFonts w:ascii="David" w:hAnsi="David" w:cs="David"/>
            <w:rtl/>
            <w:lang w:val="he-IL"/>
          </w:rPr>
          <w:t xml:space="preserve"> מתוך </w:t>
        </w:r>
        <w:r w:rsidR="00F764D9" w:rsidRPr="00F764D9">
          <w:rPr>
            <w:rFonts w:ascii="David" w:hAnsi="David" w:cs="David"/>
            <w:b/>
            <w:bCs/>
          </w:rPr>
          <w:fldChar w:fldCharType="begin"/>
        </w:r>
        <w:r w:rsidR="00F764D9" w:rsidRPr="00F764D9">
          <w:rPr>
            <w:rFonts w:ascii="David" w:hAnsi="David" w:cs="David"/>
          </w:rPr>
          <w:instrText>NUMPAGES</w:instrText>
        </w:r>
        <w:r w:rsidR="00F764D9" w:rsidRPr="00F764D9">
          <w:rPr>
            <w:rFonts w:ascii="David" w:hAnsi="David" w:cs="David"/>
            <w:b/>
            <w:bCs/>
          </w:rPr>
          <w:fldChar w:fldCharType="separate"/>
        </w:r>
        <w:r>
          <w:rPr>
            <w:rFonts w:ascii="David" w:hAnsi="David" w:cs="David"/>
            <w:b/>
            <w:bCs/>
            <w:noProof/>
            <w:rtl/>
          </w:rPr>
          <w:t>14</w:t>
        </w:r>
        <w:r w:rsidR="00F764D9" w:rsidRPr="00F764D9">
          <w:rPr>
            <w:rFonts w:ascii="David" w:hAnsi="David" w:cs="David"/>
            <w:b/>
            <w:bCs/>
          </w:rPr>
          <w:fldChar w:fldCharType="end"/>
        </w:r>
      </w:sdtContent>
    </w:sdt>
  </w:p>
  <w:p w:rsidR="00340EF2" w:rsidRPr="00F764D9" w:rsidRDefault="00340EF2" w:rsidP="00F764D9">
    <w:pPr>
      <w:spacing w:after="0" w:line="240" w:lineRule="auto"/>
      <w:jc w:val="center"/>
      <w:rPr>
        <w:rFonts w:ascii="David" w:hAnsi="David" w:cs="David"/>
        <w:color w:val="002060"/>
        <w:sz w:val="14"/>
        <w:szCs w:val="14"/>
        <w:rtl/>
      </w:rPr>
    </w:pPr>
  </w:p>
  <w:p w:rsidR="00F764D9" w:rsidRDefault="00340EF2" w:rsidP="00BD2588">
    <w:pPr>
      <w:spacing w:after="0" w:line="240" w:lineRule="auto"/>
      <w:jc w:val="center"/>
      <w:rPr>
        <w:rFonts w:ascii="David" w:hAnsi="David" w:cs="David"/>
        <w:b/>
        <w:bCs/>
        <w:color w:val="002060"/>
        <w:sz w:val="24"/>
        <w:szCs w:val="24"/>
        <w:rtl/>
      </w:rPr>
    </w:pPr>
    <w:r w:rsidRPr="00F764D9">
      <w:rPr>
        <w:rFonts w:ascii="David" w:hAnsi="David" w:cs="David"/>
        <w:b/>
        <w:bCs/>
        <w:color w:val="002060"/>
        <w:sz w:val="24"/>
        <w:szCs w:val="24"/>
        <w:rtl/>
      </w:rPr>
      <w:t xml:space="preserve">שרי ישראל 15, </w:t>
    </w:r>
    <w:r w:rsidR="00F764D9">
      <w:rPr>
        <w:rFonts w:ascii="David" w:hAnsi="David" w:cs="David" w:hint="cs"/>
        <w:b/>
        <w:bCs/>
        <w:color w:val="002060"/>
        <w:sz w:val="24"/>
        <w:szCs w:val="24"/>
        <w:rtl/>
      </w:rPr>
      <w:t xml:space="preserve">בניין הסיטי-קורט, </w:t>
    </w:r>
    <w:r w:rsidRPr="00F764D9">
      <w:rPr>
        <w:rFonts w:ascii="David" w:hAnsi="David" w:cs="David"/>
        <w:b/>
        <w:bCs/>
        <w:color w:val="002060"/>
        <w:sz w:val="24"/>
        <w:szCs w:val="24"/>
        <w:rtl/>
      </w:rPr>
      <w:t>ירושלים</w:t>
    </w:r>
    <w:r w:rsidRPr="00F764D9">
      <w:rPr>
        <w:rFonts w:ascii="David" w:hAnsi="David" w:cs="David"/>
        <w:b/>
        <w:bCs/>
        <w:sz w:val="24"/>
        <w:szCs w:val="24"/>
        <w:rtl/>
      </w:rPr>
      <w:t xml:space="preserve">   </w:t>
    </w:r>
  </w:p>
  <w:p w:rsidR="00C85C5D" w:rsidRPr="00F764D9" w:rsidRDefault="00340EF2" w:rsidP="00C85C5D">
    <w:pPr>
      <w:pStyle w:val="a5"/>
      <w:jc w:val="center"/>
      <w:rPr>
        <w:rFonts w:ascii="David" w:hAnsi="David" w:cs="David"/>
        <w:color w:val="002060"/>
        <w:sz w:val="24"/>
        <w:szCs w:val="24"/>
        <w:rtl/>
      </w:rPr>
    </w:pPr>
    <w:r w:rsidRPr="00F764D9">
      <w:rPr>
        <w:rFonts w:ascii="David" w:hAnsi="David" w:cs="David"/>
        <w:b/>
        <w:bCs/>
        <w:color w:val="002060"/>
        <w:sz w:val="24"/>
        <w:szCs w:val="24"/>
        <w:rtl/>
      </w:rPr>
      <w:t xml:space="preserve">פורטל מע' הבחירות: </w:t>
    </w:r>
    <w:r w:rsidRPr="00F764D9">
      <w:rPr>
        <w:rFonts w:ascii="David" w:hAnsi="David" w:cs="David"/>
        <w:b/>
        <w:bCs/>
        <w:color w:val="002060"/>
        <w:sz w:val="24"/>
        <w:szCs w:val="24"/>
      </w:rPr>
      <w:t>bchirot-muni.moin.gov.il</w:t>
    </w:r>
    <w:r w:rsidRPr="00F764D9">
      <w:rPr>
        <w:rFonts w:ascii="David" w:hAnsi="David" w:cs="David"/>
        <w:b/>
        <w:bCs/>
        <w:color w:val="002060"/>
        <w:sz w:val="24"/>
        <w:szCs w:val="24"/>
        <w:rtl/>
      </w:rPr>
      <w:t xml:space="preserve">; אתר המשרד: </w:t>
    </w:r>
    <w:r w:rsidRPr="00F764D9">
      <w:rPr>
        <w:rFonts w:ascii="David" w:hAnsi="David" w:cs="David"/>
        <w:b/>
        <w:bCs/>
        <w:color w:val="002060"/>
        <w:sz w:val="24"/>
        <w:szCs w:val="24"/>
      </w:rPr>
      <w:t xml:space="preserve">www.moin.gov.il </w:t>
    </w:r>
    <w:r w:rsidR="00C85C5D" w:rsidRPr="00340EF2">
      <w:rPr>
        <w:rFonts w:cs="Arial"/>
        <w:noProof/>
        <w:rtl/>
      </w:rPr>
      <mc:AlternateContent>
        <mc:Choice Requires="wps">
          <w:drawing>
            <wp:anchor distT="0" distB="0" distL="114300" distR="114300" simplePos="0" relativeHeight="251666432" behindDoc="0" locked="0" layoutInCell="1" allowOverlap="1" wp14:anchorId="73FFBCAD" wp14:editId="34F63AA0">
              <wp:simplePos x="0" y="0"/>
              <wp:positionH relativeFrom="page">
                <wp:posOffset>12357</wp:posOffset>
              </wp:positionH>
              <wp:positionV relativeFrom="paragraph">
                <wp:posOffset>288565</wp:posOffset>
              </wp:positionV>
              <wp:extent cx="7524750" cy="469350"/>
              <wp:effectExtent l="0" t="0" r="19050" b="26035"/>
              <wp:wrapNone/>
              <wp:docPr id="1" name="מלבן 1"/>
              <wp:cNvGraphicFramePr/>
              <a:graphic xmlns:a="http://schemas.openxmlformats.org/drawingml/2006/main">
                <a:graphicData uri="http://schemas.microsoft.com/office/word/2010/wordprocessingShape">
                  <wps:wsp>
                    <wps:cNvSpPr/>
                    <wps:spPr>
                      <a:xfrm>
                        <a:off x="0" y="0"/>
                        <a:ext cx="7524750" cy="46935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77C03E6A" id="מלבן 1" o:spid="_x0000_s1026" style="position:absolute;left:0;text-align:left;margin-left:.95pt;margin-top:22.7pt;width:592.5pt;height:36.95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" fillcolor="#002060" strokecolor="#002060" strokeweight="1pt">
              <w10:wrap anchorx="page"/>
            </v:rect>
          </w:pict>
        </mc:Fallback>
      </mc:AlternateContent>
    </w:r>
  </w:p>
  <w:p w:rsidR="001D607B" w:rsidRDefault="001D60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FD9" w:rsidRDefault="00581FD9" w:rsidP="00340EF2">
      <w:pPr>
        <w:spacing w:after="0" w:line="240" w:lineRule="auto"/>
      </w:pPr>
      <w:r>
        <w:separator/>
      </w:r>
    </w:p>
  </w:footnote>
  <w:footnote w:type="continuationSeparator" w:id="0">
    <w:p w:rsidR="00581FD9" w:rsidRDefault="00581FD9" w:rsidP="00340EF2">
      <w:pPr>
        <w:spacing w:after="0" w:line="240" w:lineRule="auto"/>
      </w:pPr>
      <w:r>
        <w:continuationSeparator/>
      </w:r>
    </w:p>
  </w:footnote>
  <w:footnote w:id="1">
    <w:p w:rsidR="005E5020" w:rsidRPr="008241ED" w:rsidRDefault="005E5020" w:rsidP="005E5020">
      <w:pPr>
        <w:pStyle w:val="a9"/>
        <w:rPr>
          <w:rFonts w:ascii="David" w:hAnsi="David" w:cs="David"/>
          <w:rtl/>
        </w:rPr>
      </w:pPr>
      <w:r w:rsidRPr="008241ED">
        <w:rPr>
          <w:rStyle w:val="ab"/>
          <w:rFonts w:ascii="David" w:hAnsi="David" w:cs="David"/>
        </w:rPr>
        <w:footnoteRef/>
      </w:r>
      <w:r w:rsidRPr="008241ED">
        <w:rPr>
          <w:rFonts w:ascii="David" w:hAnsi="David" w:cs="David"/>
          <w:rtl/>
        </w:rPr>
        <w:t xml:space="preserve"> תקנות הרשויות המקומיות (בחירות) (הוראות בדבר הצבעת בעלי תפקידים והצבעת נשים השוהות במקלט) התשפ"ג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B8" w:rsidRDefault="00C85C5D" w:rsidP="00F764D9">
    <w:pPr>
      <w:pStyle w:val="a3"/>
    </w:pPr>
    <w:r w:rsidRPr="00340EF2">
      <w:rPr>
        <w:rFonts w:cs="Arial"/>
        <w:noProof/>
        <w:rtl/>
      </w:rPr>
      <mc:AlternateContent>
        <mc:Choice Requires="wps">
          <w:drawing>
            <wp:anchor distT="0" distB="0" distL="114300" distR="114300" simplePos="0" relativeHeight="251663360" behindDoc="0" locked="0" layoutInCell="1" allowOverlap="1" wp14:anchorId="64E0FF3D" wp14:editId="26ACA5F2">
              <wp:simplePos x="0" y="0"/>
              <wp:positionH relativeFrom="page">
                <wp:posOffset>12357</wp:posOffset>
              </wp:positionH>
              <wp:positionV relativeFrom="paragraph">
                <wp:posOffset>-437224</wp:posOffset>
              </wp:positionV>
              <wp:extent cx="7524750" cy="1235675"/>
              <wp:effectExtent l="0" t="0" r="19050" b="22225"/>
              <wp:wrapNone/>
              <wp:docPr id="127" name="מלבן 127"/>
              <wp:cNvGraphicFramePr/>
              <a:graphic xmlns:a="http://schemas.openxmlformats.org/drawingml/2006/main">
                <a:graphicData uri="http://schemas.microsoft.com/office/word/2010/wordprocessingShape">
                  <wps:wsp>
                    <wps:cNvSpPr/>
                    <wps:spPr>
                      <a:xfrm>
                        <a:off x="0" y="0"/>
                        <a:ext cx="7524750" cy="12356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6F58DA4E" id="מלבן 127" o:spid="_x0000_s1026" style="position:absolute;left:0;text-align:left;margin-left:.95pt;margin-top:-34.45pt;width:592.5pt;height:97.3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" fillcolor="#002060" strokecolor="#002060" strokeweight="1pt">
              <w10:wrap anchorx="page"/>
            </v:rect>
          </w:pict>
        </mc:Fallback>
      </mc:AlternateContent>
    </w:r>
    <w:r>
      <w:rPr>
        <w:rFonts w:cs="Arial"/>
        <w:noProof/>
        <w:rtl/>
      </w:rPr>
      <w:drawing>
        <wp:anchor distT="0" distB="0" distL="114300" distR="114300" simplePos="0" relativeHeight="251668480" behindDoc="0" locked="0" layoutInCell="1" allowOverlap="1" wp14:anchorId="48670623" wp14:editId="336342A9">
          <wp:simplePos x="0" y="0"/>
          <wp:positionH relativeFrom="column">
            <wp:posOffset>4146482</wp:posOffset>
          </wp:positionH>
          <wp:positionV relativeFrom="paragraph">
            <wp:posOffset>-375972</wp:posOffset>
          </wp:positionV>
          <wp:extent cx="2168525" cy="946150"/>
          <wp:effectExtent l="0" t="0" r="3175" b="6350"/>
          <wp:wrapNone/>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hite2_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8525" cy="946150"/>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45720" distB="45720" distL="114300" distR="114300" simplePos="0" relativeHeight="251667456" behindDoc="0" locked="0" layoutInCell="1" allowOverlap="1" wp14:anchorId="02010DFD" wp14:editId="7D82460C">
              <wp:simplePos x="0" y="0"/>
              <wp:positionH relativeFrom="column">
                <wp:posOffset>-1758848</wp:posOffset>
              </wp:positionH>
              <wp:positionV relativeFrom="paragraph">
                <wp:posOffset>-190089</wp:posOffset>
              </wp:positionV>
              <wp:extent cx="2360930" cy="636270"/>
              <wp:effectExtent l="0" t="0" r="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636270"/>
                      </a:xfrm>
                      <a:prstGeom prst="rect">
                        <a:avLst/>
                      </a:prstGeom>
                      <a:noFill/>
                      <a:ln w="9525">
                        <a:noFill/>
                        <a:miter lim="800000"/>
                        <a:headEnd/>
                        <a:tailEnd/>
                      </a:ln>
                    </wps:spPr>
                    <wps:txbx>
                      <w:txbxContent>
                        <w:p w:rsidR="00340EF2" w:rsidRPr="00886B3D" w:rsidRDefault="00BD2588" w:rsidP="009A2BBF">
                          <w:pPr>
                            <w:spacing w:after="0" w:line="240" w:lineRule="auto"/>
                            <w:rPr>
                              <w:rFonts w:ascii="David" w:hAnsi="David" w:cs="David"/>
                              <w:b/>
                              <w:bCs/>
                              <w:color w:val="FF0000"/>
                              <w:sz w:val="20"/>
                              <w:szCs w:val="20"/>
                              <w:rtl/>
                            </w:rPr>
                          </w:pPr>
                          <w:r w:rsidRPr="00F63DEA">
                            <w:rPr>
                              <w:rFonts w:ascii="David" w:hAnsi="David" w:cs="David" w:hint="cs"/>
                              <w:b/>
                              <w:bCs/>
                              <w:color w:val="FFFFFF" w:themeColor="background1"/>
                              <w:sz w:val="20"/>
                              <w:szCs w:val="20"/>
                              <w:rtl/>
                            </w:rPr>
                            <w:t xml:space="preserve">חוזר </w:t>
                          </w:r>
                          <w:r w:rsidR="007A5BC0" w:rsidRPr="00F63DEA">
                            <w:rPr>
                              <w:rFonts w:ascii="David" w:hAnsi="David" w:cs="David" w:hint="cs"/>
                              <w:b/>
                              <w:bCs/>
                              <w:color w:val="FFFFFF" w:themeColor="background1"/>
                              <w:sz w:val="20"/>
                              <w:szCs w:val="20"/>
                              <w:rtl/>
                            </w:rPr>
                            <w:t>מואז</w:t>
                          </w:r>
                          <w:r w:rsidR="00D96646" w:rsidRPr="00F63DEA">
                            <w:rPr>
                              <w:rFonts w:ascii="David" w:hAnsi="David" w:cs="David" w:hint="cs"/>
                              <w:b/>
                              <w:bCs/>
                              <w:color w:val="FFFFFF" w:themeColor="background1"/>
                              <w:sz w:val="20"/>
                              <w:szCs w:val="20"/>
                              <w:rtl/>
                            </w:rPr>
                            <w:t xml:space="preserve"> </w:t>
                          </w:r>
                          <w:r w:rsidR="00340EF2" w:rsidRPr="00F63DEA">
                            <w:rPr>
                              <w:rFonts w:ascii="David" w:hAnsi="David" w:cs="David"/>
                              <w:b/>
                              <w:bCs/>
                              <w:color w:val="FFFFFF" w:themeColor="background1"/>
                              <w:sz w:val="20"/>
                              <w:szCs w:val="20"/>
                              <w:rtl/>
                            </w:rPr>
                            <w:t xml:space="preserve"> -</w:t>
                          </w:r>
                          <w:r w:rsidR="009A2BBF" w:rsidRPr="00F63DEA">
                            <w:rPr>
                              <w:rFonts w:ascii="David" w:hAnsi="David" w:cs="David" w:hint="cs"/>
                              <w:b/>
                              <w:bCs/>
                              <w:color w:val="FFFFFF" w:themeColor="background1"/>
                              <w:sz w:val="20"/>
                              <w:szCs w:val="20"/>
                              <w:rtl/>
                            </w:rPr>
                            <w:t>8</w:t>
                          </w:r>
                          <w:r w:rsidR="009A2BBF">
                            <w:rPr>
                              <w:rFonts w:ascii="David" w:hAnsi="David" w:cs="David" w:hint="cs"/>
                              <w:b/>
                              <w:bCs/>
                              <w:color w:val="FF0000"/>
                              <w:sz w:val="20"/>
                              <w:szCs w:val="20"/>
                              <w:rtl/>
                            </w:rPr>
                            <w:t xml:space="preserve"> </w:t>
                          </w:r>
                        </w:p>
                        <w:p w:rsidR="00340EF2" w:rsidRPr="00C85C5D" w:rsidRDefault="00340EF2" w:rsidP="009605F4">
                          <w:pPr>
                            <w:spacing w:after="0" w:line="240" w:lineRule="auto"/>
                            <w:rPr>
                              <w:rFonts w:ascii="David" w:hAnsi="David" w:cs="David"/>
                              <w:b/>
                              <w:bCs/>
                              <w:color w:val="FFFFFF" w:themeColor="background1"/>
                              <w:sz w:val="20"/>
                              <w:szCs w:val="20"/>
                              <w:rtl/>
                              <w:cs/>
                            </w:rPr>
                          </w:pPr>
                          <w:r w:rsidRPr="00C85C5D">
                            <w:rPr>
                              <w:rFonts w:ascii="David" w:hAnsi="David" w:cs="David"/>
                              <w:b/>
                              <w:bCs/>
                              <w:color w:val="FFFFFF" w:themeColor="background1"/>
                              <w:sz w:val="20"/>
                              <w:szCs w:val="20"/>
                              <w:rtl/>
                            </w:rPr>
                            <w:t xml:space="preserve">עדכני לתאריך </w:t>
                          </w:r>
                          <w:r w:rsidR="009605F4">
                            <w:rPr>
                              <w:rFonts w:ascii="David" w:hAnsi="David" w:cs="David"/>
                              <w:b/>
                              <w:bCs/>
                              <w:color w:val="FFFFFF" w:themeColor="background1"/>
                              <w:sz w:val="20"/>
                              <w:szCs w:val="20"/>
                              <w:rtl/>
                            </w:rPr>
                            <w:fldChar w:fldCharType="begin"/>
                          </w:r>
                          <w:r w:rsidR="009605F4">
                            <w:rPr>
                              <w:rFonts w:ascii="David" w:hAnsi="David" w:cs="David"/>
                              <w:b/>
                              <w:bCs/>
                              <w:color w:val="FFFFFF" w:themeColor="background1"/>
                              <w:sz w:val="20"/>
                              <w:szCs w:val="20"/>
                              <w:rtl/>
                            </w:rPr>
                            <w:instrText xml:space="preserve"> </w:instrText>
                          </w:r>
                          <w:r w:rsidR="009605F4">
                            <w:rPr>
                              <w:rFonts w:ascii="David" w:hAnsi="David" w:cs="David" w:hint="cs"/>
                              <w:b/>
                              <w:bCs/>
                              <w:color w:val="FFFFFF" w:themeColor="background1"/>
                              <w:sz w:val="20"/>
                              <w:szCs w:val="20"/>
                            </w:rPr>
                            <w:instrText xml:space="preserve">DATE </w:instrText>
                          </w:r>
                          <w:r w:rsidR="009605F4">
                            <w:rPr>
                              <w:rFonts w:ascii="David" w:hAnsi="David" w:cs="David" w:hint="cs"/>
                              <w:b/>
                              <w:bCs/>
                              <w:color w:val="FFFFFF" w:themeColor="background1"/>
                              <w:sz w:val="20"/>
                              <w:szCs w:val="20"/>
                              <w:rtl/>
                            </w:rPr>
                            <w:instrText>\@ "</w:instrText>
                          </w:r>
                          <w:r w:rsidR="009605F4">
                            <w:rPr>
                              <w:rFonts w:ascii="David" w:hAnsi="David" w:cs="David" w:hint="cs"/>
                              <w:b/>
                              <w:bCs/>
                              <w:color w:val="FFFFFF" w:themeColor="background1"/>
                              <w:sz w:val="20"/>
                              <w:szCs w:val="20"/>
                            </w:rPr>
                            <w:instrText>dd/MM/yyyy"</w:instrText>
                          </w:r>
                          <w:r w:rsidR="009605F4">
                            <w:rPr>
                              <w:rFonts w:ascii="David" w:hAnsi="David" w:cs="David"/>
                              <w:b/>
                              <w:bCs/>
                              <w:color w:val="FFFFFF" w:themeColor="background1"/>
                              <w:sz w:val="20"/>
                              <w:szCs w:val="20"/>
                              <w:rtl/>
                            </w:rPr>
                            <w:instrText xml:space="preserve"> </w:instrText>
                          </w:r>
                          <w:r w:rsidR="009605F4">
                            <w:rPr>
                              <w:rFonts w:ascii="David" w:hAnsi="David" w:cs="David"/>
                              <w:b/>
                              <w:bCs/>
                              <w:color w:val="FFFFFF" w:themeColor="background1"/>
                              <w:sz w:val="20"/>
                              <w:szCs w:val="20"/>
                              <w:rtl/>
                            </w:rPr>
                            <w:fldChar w:fldCharType="separate"/>
                          </w:r>
                          <w:r w:rsidR="00206786">
                            <w:rPr>
                              <w:rFonts w:ascii="David" w:hAnsi="David" w:cs="David"/>
                              <w:b/>
                              <w:bCs/>
                              <w:noProof/>
                              <w:color w:val="FFFFFF" w:themeColor="background1"/>
                              <w:sz w:val="20"/>
                              <w:szCs w:val="20"/>
                              <w:rtl/>
                            </w:rPr>
                            <w:t>‏14/01/2024</w:t>
                          </w:r>
                          <w:r w:rsidR="009605F4">
                            <w:rPr>
                              <w:rFonts w:ascii="David" w:hAnsi="David" w:cs="David"/>
                              <w:b/>
                              <w:bCs/>
                              <w:color w:val="FFFFFF" w:themeColor="background1"/>
                              <w:sz w:val="20"/>
                              <w:szCs w:val="20"/>
                              <w:rtl/>
                            </w:rP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2010DFD" id="_x0000_t202" coordsize="21600,21600" o:spt="202" path="m,l,21600r21600,l21600,xe">
              <v:stroke joinstyle="miter"/>
              <v:path gradientshapeok="t" o:connecttype="rect"/>
            </v:shapetype>
            <v:shape id="תיבת טקסט 2" o:spid="_x0000_s1034" type="#_x0000_t202" style="position:absolute;left:0;text-align:left;margin-left:-138.5pt;margin-top:-14.95pt;width:185.9pt;height:50.1pt;flip:x;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" filled="f" stroked="f">
              <v:textbox>
                <w:txbxContent>
                  <w:p w:rsidR="00340EF2" w:rsidRPr="00886B3D" w:rsidRDefault="00BD2588" w:rsidP="009A2BBF">
                    <w:pPr>
                      <w:spacing w:after="0" w:line="240" w:lineRule="auto"/>
                      <w:rPr>
                        <w:rFonts w:ascii="David" w:hAnsi="David" w:cs="David"/>
                        <w:b/>
                        <w:bCs/>
                        <w:color w:val="FF0000"/>
                        <w:sz w:val="20"/>
                        <w:szCs w:val="20"/>
                        <w:rtl/>
                      </w:rPr>
                    </w:pPr>
                    <w:r w:rsidRPr="00F63DEA">
                      <w:rPr>
                        <w:rFonts w:ascii="David" w:hAnsi="David" w:cs="David" w:hint="cs"/>
                        <w:b/>
                        <w:bCs/>
                        <w:color w:val="FFFFFF" w:themeColor="background1"/>
                        <w:sz w:val="20"/>
                        <w:szCs w:val="20"/>
                        <w:rtl/>
                      </w:rPr>
                      <w:t xml:space="preserve">חוזר </w:t>
                    </w:r>
                    <w:r w:rsidR="007A5BC0" w:rsidRPr="00F63DEA">
                      <w:rPr>
                        <w:rFonts w:ascii="David" w:hAnsi="David" w:cs="David" w:hint="cs"/>
                        <w:b/>
                        <w:bCs/>
                        <w:color w:val="FFFFFF" w:themeColor="background1"/>
                        <w:sz w:val="20"/>
                        <w:szCs w:val="20"/>
                        <w:rtl/>
                      </w:rPr>
                      <w:t>מואז</w:t>
                    </w:r>
                    <w:r w:rsidR="00D96646" w:rsidRPr="00F63DEA">
                      <w:rPr>
                        <w:rFonts w:ascii="David" w:hAnsi="David" w:cs="David" w:hint="cs"/>
                        <w:b/>
                        <w:bCs/>
                        <w:color w:val="FFFFFF" w:themeColor="background1"/>
                        <w:sz w:val="20"/>
                        <w:szCs w:val="20"/>
                        <w:rtl/>
                      </w:rPr>
                      <w:t xml:space="preserve"> </w:t>
                    </w:r>
                    <w:r w:rsidR="00340EF2" w:rsidRPr="00F63DEA">
                      <w:rPr>
                        <w:rFonts w:ascii="David" w:hAnsi="David" w:cs="David"/>
                        <w:b/>
                        <w:bCs/>
                        <w:color w:val="FFFFFF" w:themeColor="background1"/>
                        <w:sz w:val="20"/>
                        <w:szCs w:val="20"/>
                        <w:rtl/>
                      </w:rPr>
                      <w:t xml:space="preserve"> -</w:t>
                    </w:r>
                    <w:r w:rsidR="009A2BBF" w:rsidRPr="00F63DEA">
                      <w:rPr>
                        <w:rFonts w:ascii="David" w:hAnsi="David" w:cs="David" w:hint="cs"/>
                        <w:b/>
                        <w:bCs/>
                        <w:color w:val="FFFFFF" w:themeColor="background1"/>
                        <w:sz w:val="20"/>
                        <w:szCs w:val="20"/>
                        <w:rtl/>
                      </w:rPr>
                      <w:t>8</w:t>
                    </w:r>
                    <w:r w:rsidR="009A2BBF">
                      <w:rPr>
                        <w:rFonts w:ascii="David" w:hAnsi="David" w:cs="David" w:hint="cs"/>
                        <w:b/>
                        <w:bCs/>
                        <w:color w:val="FF0000"/>
                        <w:sz w:val="20"/>
                        <w:szCs w:val="20"/>
                        <w:rtl/>
                      </w:rPr>
                      <w:t xml:space="preserve"> </w:t>
                    </w:r>
                  </w:p>
                  <w:p w:rsidR="00340EF2" w:rsidRPr="00C85C5D" w:rsidRDefault="00340EF2" w:rsidP="009605F4">
                    <w:pPr>
                      <w:spacing w:after="0" w:line="240" w:lineRule="auto"/>
                      <w:rPr>
                        <w:rFonts w:ascii="David" w:hAnsi="David" w:cs="David"/>
                        <w:b/>
                        <w:bCs/>
                        <w:color w:val="FFFFFF" w:themeColor="background1"/>
                        <w:sz w:val="20"/>
                        <w:szCs w:val="20"/>
                        <w:rtl/>
                        <w:cs/>
                      </w:rPr>
                    </w:pPr>
                    <w:r w:rsidRPr="00C85C5D">
                      <w:rPr>
                        <w:rFonts w:ascii="David" w:hAnsi="David" w:cs="David"/>
                        <w:b/>
                        <w:bCs/>
                        <w:color w:val="FFFFFF" w:themeColor="background1"/>
                        <w:sz w:val="20"/>
                        <w:szCs w:val="20"/>
                        <w:rtl/>
                      </w:rPr>
                      <w:t xml:space="preserve">עדכני לתאריך </w:t>
                    </w:r>
                    <w:r w:rsidR="009605F4">
                      <w:rPr>
                        <w:rFonts w:ascii="David" w:hAnsi="David" w:cs="David"/>
                        <w:b/>
                        <w:bCs/>
                        <w:color w:val="FFFFFF" w:themeColor="background1"/>
                        <w:sz w:val="20"/>
                        <w:szCs w:val="20"/>
                        <w:rtl/>
                      </w:rPr>
                      <w:fldChar w:fldCharType="begin"/>
                    </w:r>
                    <w:r w:rsidR="009605F4">
                      <w:rPr>
                        <w:rFonts w:ascii="David" w:hAnsi="David" w:cs="David"/>
                        <w:b/>
                        <w:bCs/>
                        <w:color w:val="FFFFFF" w:themeColor="background1"/>
                        <w:sz w:val="20"/>
                        <w:szCs w:val="20"/>
                        <w:rtl/>
                      </w:rPr>
                      <w:instrText xml:space="preserve"> </w:instrText>
                    </w:r>
                    <w:r w:rsidR="009605F4">
                      <w:rPr>
                        <w:rFonts w:ascii="David" w:hAnsi="David" w:cs="David" w:hint="cs"/>
                        <w:b/>
                        <w:bCs/>
                        <w:color w:val="FFFFFF" w:themeColor="background1"/>
                        <w:sz w:val="20"/>
                        <w:szCs w:val="20"/>
                      </w:rPr>
                      <w:instrText xml:space="preserve">DATE </w:instrText>
                    </w:r>
                    <w:r w:rsidR="009605F4">
                      <w:rPr>
                        <w:rFonts w:ascii="David" w:hAnsi="David" w:cs="David" w:hint="cs"/>
                        <w:b/>
                        <w:bCs/>
                        <w:color w:val="FFFFFF" w:themeColor="background1"/>
                        <w:sz w:val="20"/>
                        <w:szCs w:val="20"/>
                        <w:rtl/>
                      </w:rPr>
                      <w:instrText>\@ "</w:instrText>
                    </w:r>
                    <w:r w:rsidR="009605F4">
                      <w:rPr>
                        <w:rFonts w:ascii="David" w:hAnsi="David" w:cs="David" w:hint="cs"/>
                        <w:b/>
                        <w:bCs/>
                        <w:color w:val="FFFFFF" w:themeColor="background1"/>
                        <w:sz w:val="20"/>
                        <w:szCs w:val="20"/>
                      </w:rPr>
                      <w:instrText>dd/MM/yyyy"</w:instrText>
                    </w:r>
                    <w:r w:rsidR="009605F4">
                      <w:rPr>
                        <w:rFonts w:ascii="David" w:hAnsi="David" w:cs="David"/>
                        <w:b/>
                        <w:bCs/>
                        <w:color w:val="FFFFFF" w:themeColor="background1"/>
                        <w:sz w:val="20"/>
                        <w:szCs w:val="20"/>
                        <w:rtl/>
                      </w:rPr>
                      <w:instrText xml:space="preserve"> </w:instrText>
                    </w:r>
                    <w:r w:rsidR="009605F4">
                      <w:rPr>
                        <w:rFonts w:ascii="David" w:hAnsi="David" w:cs="David"/>
                        <w:b/>
                        <w:bCs/>
                        <w:color w:val="FFFFFF" w:themeColor="background1"/>
                        <w:sz w:val="20"/>
                        <w:szCs w:val="20"/>
                        <w:rtl/>
                      </w:rPr>
                      <w:fldChar w:fldCharType="separate"/>
                    </w:r>
                    <w:r w:rsidR="00206786">
                      <w:rPr>
                        <w:rFonts w:ascii="David" w:hAnsi="David" w:cs="David"/>
                        <w:b/>
                        <w:bCs/>
                        <w:noProof/>
                        <w:color w:val="FFFFFF" w:themeColor="background1"/>
                        <w:sz w:val="20"/>
                        <w:szCs w:val="20"/>
                        <w:rtl/>
                      </w:rPr>
                      <w:t>‏14/01/2024</w:t>
                    </w:r>
                    <w:r w:rsidR="009605F4">
                      <w:rPr>
                        <w:rFonts w:ascii="David" w:hAnsi="David" w:cs="David"/>
                        <w:b/>
                        <w:bCs/>
                        <w:color w:val="FFFFFF" w:themeColor="background1"/>
                        <w:sz w:val="20"/>
                        <w:szCs w:val="20"/>
                        <w:rtl/>
                      </w:rPr>
                      <w:fldChar w:fldCharType="end"/>
                    </w:r>
                  </w:p>
                </w:txbxContent>
              </v:textbox>
            </v:shape>
          </w:pict>
        </mc:Fallback>
      </mc:AlternateContent>
    </w:r>
  </w:p>
  <w:p w:rsidR="001D607B" w:rsidRDefault="001D60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A49"/>
    <w:multiLevelType w:val="hybridMultilevel"/>
    <w:tmpl w:val="DC1CC716"/>
    <w:lvl w:ilvl="0" w:tplc="0C6ABE5E">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260B"/>
    <w:multiLevelType w:val="hybridMultilevel"/>
    <w:tmpl w:val="78F0158E"/>
    <w:lvl w:ilvl="0" w:tplc="7E5E53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008EC"/>
    <w:multiLevelType w:val="hybridMultilevel"/>
    <w:tmpl w:val="60A86514"/>
    <w:lvl w:ilvl="0" w:tplc="27229C74">
      <w:start w:val="1"/>
      <w:numFmt w:val="decimal"/>
      <w:lvlText w:val="%1."/>
      <w:lvlJc w:val="left"/>
      <w:pPr>
        <w:ind w:left="360" w:hanging="360"/>
      </w:pPr>
      <w:rPr>
        <w:rFonts w:ascii="Times New Roman" w:eastAsia="Times New Roman" w:hAnsi="Times New Roman" w:cs="David"/>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57C79"/>
    <w:multiLevelType w:val="hybridMultilevel"/>
    <w:tmpl w:val="54D84754"/>
    <w:lvl w:ilvl="0" w:tplc="3A1EFCE4">
      <w:start w:val="2"/>
      <w:numFmt w:val="bullet"/>
      <w:lvlText w:val="-"/>
      <w:lvlJc w:val="left"/>
      <w:pPr>
        <w:ind w:left="862" w:hanging="360"/>
      </w:pPr>
      <w:rPr>
        <w:rFonts w:ascii="David" w:eastAsia="Times New Roman" w:hAnsi="David" w:cs="David"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6B1C87"/>
    <w:multiLevelType w:val="hybridMultilevel"/>
    <w:tmpl w:val="29AE3CC2"/>
    <w:lvl w:ilvl="0" w:tplc="A768B6B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AF63280"/>
    <w:multiLevelType w:val="hybridMultilevel"/>
    <w:tmpl w:val="0FA0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757D5"/>
    <w:multiLevelType w:val="hybridMultilevel"/>
    <w:tmpl w:val="89FCF1CC"/>
    <w:lvl w:ilvl="0" w:tplc="8B862CC2">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348B9"/>
    <w:multiLevelType w:val="multilevel"/>
    <w:tmpl w:val="38AEE43C"/>
    <w:lvl w:ilvl="0">
      <w:start w:val="1"/>
      <w:numFmt w:val="decimal"/>
      <w:pStyle w:val="4"/>
      <w:lvlText w:val="%1."/>
      <w:lvlJc w:val="left"/>
      <w:pPr>
        <w:ind w:left="360" w:hanging="360"/>
      </w:pPr>
      <w:rPr>
        <w:rFonts w:hint="default"/>
        <w:sz w:val="26"/>
        <w:szCs w:val="26"/>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4D7B5E"/>
    <w:multiLevelType w:val="hybridMultilevel"/>
    <w:tmpl w:val="0E205830"/>
    <w:lvl w:ilvl="0" w:tplc="A768B6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9026A"/>
    <w:multiLevelType w:val="hybridMultilevel"/>
    <w:tmpl w:val="FAE6FA4A"/>
    <w:lvl w:ilvl="0" w:tplc="037053D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AA71B0"/>
    <w:multiLevelType w:val="hybridMultilevel"/>
    <w:tmpl w:val="04DA59CE"/>
    <w:lvl w:ilvl="0" w:tplc="74BA67FE">
      <w:start w:val="1"/>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A4AEF"/>
    <w:multiLevelType w:val="hybridMultilevel"/>
    <w:tmpl w:val="02749DD6"/>
    <w:lvl w:ilvl="0" w:tplc="8B7C9246">
      <w:numFmt w:val="bullet"/>
      <w:lvlText w:val="-"/>
      <w:lvlJc w:val="left"/>
      <w:pPr>
        <w:ind w:left="2160" w:hanging="360"/>
      </w:pPr>
      <w:rPr>
        <w:rFonts w:ascii="Times New Roman" w:eastAsia="Times New Roman" w:hAnsi="Times New Roman" w:cs="David"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5277696"/>
    <w:multiLevelType w:val="multilevel"/>
    <w:tmpl w:val="492A45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3442B0"/>
    <w:multiLevelType w:val="hybridMultilevel"/>
    <w:tmpl w:val="A9860160"/>
    <w:lvl w:ilvl="0" w:tplc="29FCEB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724F4"/>
    <w:multiLevelType w:val="hybridMultilevel"/>
    <w:tmpl w:val="D2F0BC04"/>
    <w:lvl w:ilvl="0" w:tplc="09D8DE3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63A51"/>
    <w:multiLevelType w:val="hybridMultilevel"/>
    <w:tmpl w:val="D5D4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70838"/>
    <w:multiLevelType w:val="hybridMultilevel"/>
    <w:tmpl w:val="6B785146"/>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379516CF"/>
    <w:multiLevelType w:val="hybridMultilevel"/>
    <w:tmpl w:val="6ABACD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51C8E"/>
    <w:multiLevelType w:val="hybridMultilevel"/>
    <w:tmpl w:val="6784B4F0"/>
    <w:lvl w:ilvl="0" w:tplc="32321E64">
      <w:numFmt w:val="bullet"/>
      <w:lvlText w:val="-"/>
      <w:lvlJc w:val="left"/>
      <w:pPr>
        <w:ind w:left="720" w:hanging="360"/>
      </w:pPr>
      <w:rPr>
        <w:rFonts w:ascii="David" w:eastAsia="Times New Roman" w:hAnsi="David" w:cs="David"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E118A"/>
    <w:multiLevelType w:val="hybridMultilevel"/>
    <w:tmpl w:val="E1C03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D7A71"/>
    <w:multiLevelType w:val="multilevel"/>
    <w:tmpl w:val="492A45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A02A6C"/>
    <w:multiLevelType w:val="hybridMultilevel"/>
    <w:tmpl w:val="656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25498"/>
    <w:multiLevelType w:val="hybridMultilevel"/>
    <w:tmpl w:val="8FF655E4"/>
    <w:lvl w:ilvl="0" w:tplc="4F90CD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12802"/>
    <w:multiLevelType w:val="hybridMultilevel"/>
    <w:tmpl w:val="1C88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77AD8"/>
    <w:multiLevelType w:val="hybridMultilevel"/>
    <w:tmpl w:val="248E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219C2"/>
    <w:multiLevelType w:val="hybridMultilevel"/>
    <w:tmpl w:val="A746DC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B2688"/>
    <w:multiLevelType w:val="multilevel"/>
    <w:tmpl w:val="F88CB8F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7F504B"/>
    <w:multiLevelType w:val="hybridMultilevel"/>
    <w:tmpl w:val="2320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F4CD1"/>
    <w:multiLevelType w:val="hybridMultilevel"/>
    <w:tmpl w:val="6898F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2C39C8"/>
    <w:multiLevelType w:val="hybridMultilevel"/>
    <w:tmpl w:val="575CD6E6"/>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547978FC"/>
    <w:multiLevelType w:val="hybridMultilevel"/>
    <w:tmpl w:val="6A60871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55D9274E"/>
    <w:multiLevelType w:val="hybridMultilevel"/>
    <w:tmpl w:val="B3C4E154"/>
    <w:lvl w:ilvl="0" w:tplc="F170FD9A">
      <w:start w:val="1"/>
      <w:numFmt w:val="bullet"/>
      <w:lvlText w:val=""/>
      <w:lvlJc w:val="left"/>
      <w:pPr>
        <w:ind w:left="1905" w:hanging="360"/>
      </w:pPr>
      <w:rPr>
        <w:rFonts w:ascii="Symbol" w:hAnsi="Symbol" w:hint="default"/>
      </w:rPr>
    </w:lvl>
    <w:lvl w:ilvl="1" w:tplc="04090019">
      <w:start w:val="1"/>
      <w:numFmt w:val="lowerLetter"/>
      <w:lvlText w:val="%2."/>
      <w:lvlJc w:val="left"/>
      <w:pPr>
        <w:ind w:left="2625" w:hanging="360"/>
      </w:pPr>
    </w:lvl>
    <w:lvl w:ilvl="2" w:tplc="0409001B">
      <w:start w:val="1"/>
      <w:numFmt w:val="lowerRoman"/>
      <w:lvlText w:val="%3."/>
      <w:lvlJc w:val="right"/>
      <w:pPr>
        <w:ind w:left="3345" w:hanging="180"/>
      </w:pPr>
    </w:lvl>
    <w:lvl w:ilvl="3" w:tplc="0409000F">
      <w:start w:val="1"/>
      <w:numFmt w:val="decimal"/>
      <w:lvlText w:val="%4."/>
      <w:lvlJc w:val="left"/>
      <w:pPr>
        <w:ind w:left="4065" w:hanging="360"/>
      </w:pPr>
    </w:lvl>
    <w:lvl w:ilvl="4" w:tplc="04090019">
      <w:start w:val="1"/>
      <w:numFmt w:val="lowerLetter"/>
      <w:lvlText w:val="%5."/>
      <w:lvlJc w:val="left"/>
      <w:pPr>
        <w:ind w:left="4785" w:hanging="360"/>
      </w:pPr>
    </w:lvl>
    <w:lvl w:ilvl="5" w:tplc="0409001B">
      <w:start w:val="1"/>
      <w:numFmt w:val="lowerRoman"/>
      <w:lvlText w:val="%6."/>
      <w:lvlJc w:val="right"/>
      <w:pPr>
        <w:ind w:left="5505" w:hanging="180"/>
      </w:pPr>
    </w:lvl>
    <w:lvl w:ilvl="6" w:tplc="0409000F">
      <w:start w:val="1"/>
      <w:numFmt w:val="decimal"/>
      <w:lvlText w:val="%7."/>
      <w:lvlJc w:val="left"/>
      <w:pPr>
        <w:ind w:left="6225" w:hanging="360"/>
      </w:pPr>
    </w:lvl>
    <w:lvl w:ilvl="7" w:tplc="04090019">
      <w:start w:val="1"/>
      <w:numFmt w:val="lowerLetter"/>
      <w:lvlText w:val="%8."/>
      <w:lvlJc w:val="left"/>
      <w:pPr>
        <w:ind w:left="6945" w:hanging="360"/>
      </w:pPr>
    </w:lvl>
    <w:lvl w:ilvl="8" w:tplc="0409001B">
      <w:start w:val="1"/>
      <w:numFmt w:val="lowerRoman"/>
      <w:lvlText w:val="%9."/>
      <w:lvlJc w:val="right"/>
      <w:pPr>
        <w:ind w:left="7665" w:hanging="180"/>
      </w:pPr>
    </w:lvl>
  </w:abstractNum>
  <w:abstractNum w:abstractNumId="32" w15:restartNumberingAfterBreak="0">
    <w:nsid w:val="58201BB7"/>
    <w:multiLevelType w:val="hybridMultilevel"/>
    <w:tmpl w:val="E3A2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E7A15"/>
    <w:multiLevelType w:val="hybridMultilevel"/>
    <w:tmpl w:val="2A9C235E"/>
    <w:lvl w:ilvl="0" w:tplc="A6AA51E4">
      <w:start w:val="1"/>
      <w:numFmt w:val="decimal"/>
      <w:lvlText w:val="(%1)"/>
      <w:lvlJc w:val="left"/>
      <w:pPr>
        <w:ind w:left="510" w:hanging="450"/>
      </w:pPr>
      <w:rPr>
        <w:rFonts w:cstheme="minorBidi"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5E3E3C57"/>
    <w:multiLevelType w:val="hybridMultilevel"/>
    <w:tmpl w:val="02E801F2"/>
    <w:lvl w:ilvl="0" w:tplc="1F5C69E6">
      <w:start w:val="2"/>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8102A"/>
    <w:multiLevelType w:val="hybridMultilevel"/>
    <w:tmpl w:val="463A877C"/>
    <w:lvl w:ilvl="0" w:tplc="46EC5C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BF6399"/>
    <w:multiLevelType w:val="hybridMultilevel"/>
    <w:tmpl w:val="59A0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97BDC"/>
    <w:multiLevelType w:val="hybridMultilevel"/>
    <w:tmpl w:val="2BF24A32"/>
    <w:lvl w:ilvl="0" w:tplc="6540E418">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665B7593"/>
    <w:multiLevelType w:val="hybridMultilevel"/>
    <w:tmpl w:val="84BCA2E4"/>
    <w:lvl w:ilvl="0" w:tplc="7556D7F6">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D3F68"/>
    <w:multiLevelType w:val="hybridMultilevel"/>
    <w:tmpl w:val="6BA88DDA"/>
    <w:lvl w:ilvl="0" w:tplc="8B9C5FF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804A7"/>
    <w:multiLevelType w:val="hybridMultilevel"/>
    <w:tmpl w:val="4B1AA098"/>
    <w:lvl w:ilvl="0" w:tplc="2564AF98">
      <w:start w:val="1"/>
      <w:numFmt w:val="hebrew1"/>
      <w:pStyle w:val="2"/>
      <w:lvlText w:val="%1."/>
      <w:lvlJc w:val="left"/>
      <w:pPr>
        <w:tabs>
          <w:tab w:val="num" w:pos="687"/>
        </w:tabs>
        <w:ind w:left="687" w:right="780" w:hanging="360"/>
      </w:pPr>
      <w:rPr>
        <w:rFonts w:hint="default"/>
      </w:rPr>
    </w:lvl>
    <w:lvl w:ilvl="1" w:tplc="78FCBA0E">
      <w:start w:val="1"/>
      <w:numFmt w:val="decimal"/>
      <w:lvlText w:val="%2)"/>
      <w:lvlJc w:val="left"/>
      <w:pPr>
        <w:tabs>
          <w:tab w:val="num" w:pos="1500"/>
        </w:tabs>
        <w:ind w:left="1500" w:right="1500" w:hanging="360"/>
      </w:pPr>
      <w:rPr>
        <w:rFonts w:hint="cs"/>
      </w:r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abstractNum w:abstractNumId="41" w15:restartNumberingAfterBreak="0">
    <w:nsid w:val="6C013E03"/>
    <w:multiLevelType w:val="hybridMultilevel"/>
    <w:tmpl w:val="6C0682D4"/>
    <w:lvl w:ilvl="0" w:tplc="32321E64">
      <w:numFmt w:val="bullet"/>
      <w:lvlText w:val="-"/>
      <w:lvlJc w:val="left"/>
      <w:pPr>
        <w:ind w:left="720" w:hanging="360"/>
      </w:pPr>
      <w:rPr>
        <w:rFonts w:ascii="David" w:eastAsia="Times New Roman" w:hAnsi="David" w:cs="David"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C4AD0"/>
    <w:multiLevelType w:val="hybridMultilevel"/>
    <w:tmpl w:val="9FBA3F2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15:restartNumberingAfterBreak="0">
    <w:nsid w:val="7D3C415C"/>
    <w:multiLevelType w:val="hybridMultilevel"/>
    <w:tmpl w:val="EE028C9E"/>
    <w:lvl w:ilvl="0" w:tplc="77961AF8">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43"/>
  </w:num>
  <w:num w:numId="3">
    <w:abstractNumId w:val="4"/>
  </w:num>
  <w:num w:numId="4">
    <w:abstractNumId w:val="40"/>
  </w:num>
  <w:num w:numId="5">
    <w:abstractNumId w:val="42"/>
  </w:num>
  <w:num w:numId="6">
    <w:abstractNumId w:val="7"/>
  </w:num>
  <w:num w:numId="7">
    <w:abstractNumId w:val="7"/>
  </w:num>
  <w:num w:numId="8">
    <w:abstractNumId w:val="30"/>
  </w:num>
  <w:num w:numId="9">
    <w:abstractNumId w:val="1"/>
  </w:num>
  <w:num w:numId="10">
    <w:abstractNumId w:val="28"/>
  </w:num>
  <w:num w:numId="11">
    <w:abstractNumId w:val="31"/>
  </w:num>
  <w:num w:numId="12">
    <w:abstractNumId w:val="24"/>
  </w:num>
  <w:num w:numId="13">
    <w:abstractNumId w:val="22"/>
  </w:num>
  <w:num w:numId="14">
    <w:abstractNumId w:val="8"/>
  </w:num>
  <w:num w:numId="15">
    <w:abstractNumId w:val="2"/>
  </w:num>
  <w:num w:numId="16">
    <w:abstractNumId w:val="32"/>
  </w:num>
  <w:num w:numId="17">
    <w:abstractNumId w:val="11"/>
  </w:num>
  <w:num w:numId="18">
    <w:abstractNumId w:val="38"/>
  </w:num>
  <w:num w:numId="19">
    <w:abstractNumId w:val="18"/>
  </w:num>
  <w:num w:numId="20">
    <w:abstractNumId w:val="41"/>
  </w:num>
  <w:num w:numId="21">
    <w:abstractNumId w:val="19"/>
  </w:num>
  <w:num w:numId="22">
    <w:abstractNumId w:val="14"/>
  </w:num>
  <w:num w:numId="23">
    <w:abstractNumId w:val="15"/>
  </w:num>
  <w:num w:numId="24">
    <w:abstractNumId w:val="37"/>
  </w:num>
  <w:num w:numId="25">
    <w:abstractNumId w:val="35"/>
  </w:num>
  <w:num w:numId="26">
    <w:abstractNumId w:val="33"/>
  </w:num>
  <w:num w:numId="27">
    <w:abstractNumId w:val="16"/>
  </w:num>
  <w:num w:numId="28">
    <w:abstractNumId w:val="29"/>
  </w:num>
  <w:num w:numId="29">
    <w:abstractNumId w:val="25"/>
  </w:num>
  <w:num w:numId="30">
    <w:abstractNumId w:val="17"/>
  </w:num>
  <w:num w:numId="31">
    <w:abstractNumId w:val="0"/>
  </w:num>
  <w:num w:numId="32">
    <w:abstractNumId w:val="3"/>
  </w:num>
  <w:num w:numId="33">
    <w:abstractNumId w:val="39"/>
  </w:num>
  <w:num w:numId="34">
    <w:abstractNumId w:val="34"/>
  </w:num>
  <w:num w:numId="35">
    <w:abstractNumId w:val="20"/>
  </w:num>
  <w:num w:numId="36">
    <w:abstractNumId w:val="12"/>
  </w:num>
  <w:num w:numId="37">
    <w:abstractNumId w:val="26"/>
  </w:num>
  <w:num w:numId="38">
    <w:abstractNumId w:val="7"/>
  </w:num>
  <w:num w:numId="39">
    <w:abstractNumId w:val="10"/>
  </w:num>
  <w:num w:numId="40">
    <w:abstractNumId w:val="6"/>
  </w:num>
  <w:num w:numId="41">
    <w:abstractNumId w:val="27"/>
  </w:num>
  <w:num w:numId="42">
    <w:abstractNumId w:val="21"/>
  </w:num>
  <w:num w:numId="43">
    <w:abstractNumId w:val="5"/>
  </w:num>
  <w:num w:numId="44">
    <w:abstractNumId w:val="23"/>
  </w:num>
  <w:num w:numId="45">
    <w:abstractNumId w:val="36"/>
  </w:num>
  <w:num w:numId="46">
    <w:abstractNumId w:val="7"/>
    <w:lvlOverride w:ilvl="0">
      <w:startOverride w:val="1"/>
    </w:lvlOverride>
  </w:num>
  <w:num w:numId="47">
    <w:abstractNumId w:val="13"/>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F2"/>
    <w:rsid w:val="0000688C"/>
    <w:rsid w:val="00015BEC"/>
    <w:rsid w:val="00023B66"/>
    <w:rsid w:val="00024F36"/>
    <w:rsid w:val="0003518A"/>
    <w:rsid w:val="000510CE"/>
    <w:rsid w:val="00054556"/>
    <w:rsid w:val="000553B7"/>
    <w:rsid w:val="000819DE"/>
    <w:rsid w:val="00082F7D"/>
    <w:rsid w:val="00094757"/>
    <w:rsid w:val="000A20C4"/>
    <w:rsid w:val="000A2FC2"/>
    <w:rsid w:val="000B2D28"/>
    <w:rsid w:val="000C5EB5"/>
    <w:rsid w:val="000D5C35"/>
    <w:rsid w:val="000F1DA3"/>
    <w:rsid w:val="00115DCE"/>
    <w:rsid w:val="00121730"/>
    <w:rsid w:val="00121F86"/>
    <w:rsid w:val="00125A65"/>
    <w:rsid w:val="00146FB7"/>
    <w:rsid w:val="00165C79"/>
    <w:rsid w:val="00167724"/>
    <w:rsid w:val="001718CF"/>
    <w:rsid w:val="00186BAF"/>
    <w:rsid w:val="001A4BF4"/>
    <w:rsid w:val="001D607B"/>
    <w:rsid w:val="001E1871"/>
    <w:rsid w:val="00206786"/>
    <w:rsid w:val="00220BC5"/>
    <w:rsid w:val="00242A68"/>
    <w:rsid w:val="00255732"/>
    <w:rsid w:val="002727FF"/>
    <w:rsid w:val="00280E8D"/>
    <w:rsid w:val="002863DB"/>
    <w:rsid w:val="002A1833"/>
    <w:rsid w:val="002B500F"/>
    <w:rsid w:val="002D19AD"/>
    <w:rsid w:val="0031465F"/>
    <w:rsid w:val="00316791"/>
    <w:rsid w:val="003252DC"/>
    <w:rsid w:val="00327B72"/>
    <w:rsid w:val="00330B14"/>
    <w:rsid w:val="00340EF2"/>
    <w:rsid w:val="0036316E"/>
    <w:rsid w:val="00380570"/>
    <w:rsid w:val="003A5052"/>
    <w:rsid w:val="003E4CD2"/>
    <w:rsid w:val="00421424"/>
    <w:rsid w:val="004234B2"/>
    <w:rsid w:val="004727FD"/>
    <w:rsid w:val="00477ACE"/>
    <w:rsid w:val="004958A1"/>
    <w:rsid w:val="004D2A1C"/>
    <w:rsid w:val="005016E3"/>
    <w:rsid w:val="005214D9"/>
    <w:rsid w:val="0052768E"/>
    <w:rsid w:val="00557203"/>
    <w:rsid w:val="00557ADB"/>
    <w:rsid w:val="0057165D"/>
    <w:rsid w:val="00581FD9"/>
    <w:rsid w:val="0059154D"/>
    <w:rsid w:val="00594A17"/>
    <w:rsid w:val="0059707F"/>
    <w:rsid w:val="005B5971"/>
    <w:rsid w:val="005E1CFC"/>
    <w:rsid w:val="005E5020"/>
    <w:rsid w:val="005E75DF"/>
    <w:rsid w:val="00605D54"/>
    <w:rsid w:val="006334F4"/>
    <w:rsid w:val="00637A40"/>
    <w:rsid w:val="00640767"/>
    <w:rsid w:val="006452F3"/>
    <w:rsid w:val="0065392B"/>
    <w:rsid w:val="006757F7"/>
    <w:rsid w:val="006835ED"/>
    <w:rsid w:val="0069369D"/>
    <w:rsid w:val="00695919"/>
    <w:rsid w:val="006B2F62"/>
    <w:rsid w:val="006C6B48"/>
    <w:rsid w:val="006C6EAF"/>
    <w:rsid w:val="006E796C"/>
    <w:rsid w:val="00710DB8"/>
    <w:rsid w:val="00737086"/>
    <w:rsid w:val="0075383C"/>
    <w:rsid w:val="00771535"/>
    <w:rsid w:val="007779D7"/>
    <w:rsid w:val="00795DE9"/>
    <w:rsid w:val="007A5BC0"/>
    <w:rsid w:val="007B07F3"/>
    <w:rsid w:val="007C1B8D"/>
    <w:rsid w:val="007C7713"/>
    <w:rsid w:val="007D3175"/>
    <w:rsid w:val="007D52E7"/>
    <w:rsid w:val="007D584D"/>
    <w:rsid w:val="007E0B12"/>
    <w:rsid w:val="007E351A"/>
    <w:rsid w:val="007E6D5B"/>
    <w:rsid w:val="008066A6"/>
    <w:rsid w:val="00812007"/>
    <w:rsid w:val="00815F12"/>
    <w:rsid w:val="00821C0E"/>
    <w:rsid w:val="008241ED"/>
    <w:rsid w:val="008347BC"/>
    <w:rsid w:val="00847678"/>
    <w:rsid w:val="00886B3D"/>
    <w:rsid w:val="00896DE9"/>
    <w:rsid w:val="008B0022"/>
    <w:rsid w:val="008D4B38"/>
    <w:rsid w:val="008D7CE6"/>
    <w:rsid w:val="008F603E"/>
    <w:rsid w:val="00901013"/>
    <w:rsid w:val="00903C4A"/>
    <w:rsid w:val="009208FE"/>
    <w:rsid w:val="009230D6"/>
    <w:rsid w:val="0092596B"/>
    <w:rsid w:val="00940936"/>
    <w:rsid w:val="009605F4"/>
    <w:rsid w:val="00962E34"/>
    <w:rsid w:val="00971F74"/>
    <w:rsid w:val="00977B9D"/>
    <w:rsid w:val="009A2BBF"/>
    <w:rsid w:val="009A3D51"/>
    <w:rsid w:val="009A5221"/>
    <w:rsid w:val="009D1D84"/>
    <w:rsid w:val="009E5983"/>
    <w:rsid w:val="009E6B76"/>
    <w:rsid w:val="009F5E8E"/>
    <w:rsid w:val="00A056E5"/>
    <w:rsid w:val="00A10CF4"/>
    <w:rsid w:val="00A32516"/>
    <w:rsid w:val="00A36C25"/>
    <w:rsid w:val="00A56EE6"/>
    <w:rsid w:val="00A72080"/>
    <w:rsid w:val="00A7398E"/>
    <w:rsid w:val="00A82B38"/>
    <w:rsid w:val="00AA5645"/>
    <w:rsid w:val="00AC1EB2"/>
    <w:rsid w:val="00AC483F"/>
    <w:rsid w:val="00AE34C2"/>
    <w:rsid w:val="00AE6306"/>
    <w:rsid w:val="00AF02A9"/>
    <w:rsid w:val="00B14BA8"/>
    <w:rsid w:val="00B37336"/>
    <w:rsid w:val="00B64DE9"/>
    <w:rsid w:val="00B7274D"/>
    <w:rsid w:val="00B8470B"/>
    <w:rsid w:val="00B8515D"/>
    <w:rsid w:val="00BB62AA"/>
    <w:rsid w:val="00BD2588"/>
    <w:rsid w:val="00BD5974"/>
    <w:rsid w:val="00BD5F2C"/>
    <w:rsid w:val="00BF4CE6"/>
    <w:rsid w:val="00C02CBC"/>
    <w:rsid w:val="00C12BAF"/>
    <w:rsid w:val="00C30214"/>
    <w:rsid w:val="00C67ABB"/>
    <w:rsid w:val="00C85C5D"/>
    <w:rsid w:val="00C861CE"/>
    <w:rsid w:val="00CA1A8D"/>
    <w:rsid w:val="00CB533C"/>
    <w:rsid w:val="00CF57D3"/>
    <w:rsid w:val="00D233C7"/>
    <w:rsid w:val="00D378CE"/>
    <w:rsid w:val="00D61F46"/>
    <w:rsid w:val="00D63100"/>
    <w:rsid w:val="00D82BBB"/>
    <w:rsid w:val="00D96646"/>
    <w:rsid w:val="00DB5312"/>
    <w:rsid w:val="00DB5BCC"/>
    <w:rsid w:val="00DD5C81"/>
    <w:rsid w:val="00DE15EA"/>
    <w:rsid w:val="00DE2D9D"/>
    <w:rsid w:val="00DE4962"/>
    <w:rsid w:val="00E05E5A"/>
    <w:rsid w:val="00E156E8"/>
    <w:rsid w:val="00E274DA"/>
    <w:rsid w:val="00E30A1E"/>
    <w:rsid w:val="00E60520"/>
    <w:rsid w:val="00E649C7"/>
    <w:rsid w:val="00E74332"/>
    <w:rsid w:val="00E93E17"/>
    <w:rsid w:val="00EF5CCC"/>
    <w:rsid w:val="00F01AC3"/>
    <w:rsid w:val="00F03E01"/>
    <w:rsid w:val="00F11505"/>
    <w:rsid w:val="00F2474B"/>
    <w:rsid w:val="00F26D0B"/>
    <w:rsid w:val="00F37C6C"/>
    <w:rsid w:val="00F5694C"/>
    <w:rsid w:val="00F60873"/>
    <w:rsid w:val="00F63DEA"/>
    <w:rsid w:val="00F6743B"/>
    <w:rsid w:val="00F74A8F"/>
    <w:rsid w:val="00F764D9"/>
    <w:rsid w:val="00F80AD8"/>
    <w:rsid w:val="00F94DFF"/>
    <w:rsid w:val="00FF67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7FC760"/>
  <w15:chartTrackingRefBased/>
  <w15:docId w15:val="{2D165733-9C53-431F-AE32-FCCDE6EB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340EF2"/>
    <w:pPr>
      <w:keepNext/>
      <w:keepLines/>
      <w:pBdr>
        <w:bottom w:val="single" w:sz="8" w:space="1" w:color="5B9BD5" w:themeColor="accent1"/>
      </w:pBdr>
      <w:spacing w:before="320" w:after="0" w:line="240" w:lineRule="auto"/>
      <w:jc w:val="both"/>
      <w:outlineLvl w:val="0"/>
    </w:pPr>
    <w:rPr>
      <w:rFonts w:asciiTheme="minorBidi" w:eastAsiaTheme="majorEastAsia" w:hAnsiTheme="minorBidi"/>
      <w:color w:val="5B9BD5" w:themeColor="accent1"/>
      <w:spacing w:val="-20"/>
      <w:sz w:val="72"/>
      <w:szCs w:val="72"/>
    </w:rPr>
  </w:style>
  <w:style w:type="paragraph" w:styleId="20">
    <w:name w:val="heading 2"/>
    <w:basedOn w:val="a"/>
    <w:next w:val="a"/>
    <w:link w:val="21"/>
    <w:uiPriority w:val="9"/>
    <w:semiHidden/>
    <w:unhideWhenUsed/>
    <w:qFormat/>
    <w:rsid w:val="00812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233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כותרת כחול"/>
    <w:next w:val="a"/>
    <w:link w:val="40"/>
    <w:autoRedefine/>
    <w:uiPriority w:val="9"/>
    <w:unhideWhenUsed/>
    <w:qFormat/>
    <w:rsid w:val="00F11505"/>
    <w:pPr>
      <w:keepNext/>
      <w:keepLines/>
      <w:numPr>
        <w:numId w:val="1"/>
      </w:numPr>
      <w:bidi/>
      <w:spacing w:before="120" w:after="120"/>
      <w:jc w:val="both"/>
      <w:outlineLvl w:val="3"/>
    </w:pPr>
    <w:rPr>
      <w:rFonts w:ascii="David" w:eastAsiaTheme="majorEastAsia" w:hAnsi="David" w:cs="David"/>
      <w:b/>
      <w:bCs/>
      <w:color w:val="006666"/>
      <w:sz w:val="24"/>
      <w:szCs w:val="24"/>
      <w:u w:val="single"/>
    </w:rPr>
  </w:style>
  <w:style w:type="paragraph" w:styleId="5">
    <w:name w:val="heading 5"/>
    <w:basedOn w:val="a"/>
    <w:next w:val="a"/>
    <w:link w:val="50"/>
    <w:uiPriority w:val="9"/>
    <w:unhideWhenUsed/>
    <w:qFormat/>
    <w:rsid w:val="00886B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EF2"/>
    <w:pPr>
      <w:tabs>
        <w:tab w:val="center" w:pos="4153"/>
        <w:tab w:val="right" w:pos="8306"/>
      </w:tabs>
      <w:spacing w:after="0" w:line="240" w:lineRule="auto"/>
    </w:pPr>
  </w:style>
  <w:style w:type="character" w:customStyle="1" w:styleId="a4">
    <w:name w:val="כותרת עליונה תו"/>
    <w:basedOn w:val="a0"/>
    <w:link w:val="a3"/>
    <w:uiPriority w:val="99"/>
    <w:rsid w:val="00340EF2"/>
  </w:style>
  <w:style w:type="paragraph" w:styleId="a5">
    <w:name w:val="footer"/>
    <w:basedOn w:val="a"/>
    <w:link w:val="a6"/>
    <w:uiPriority w:val="99"/>
    <w:unhideWhenUsed/>
    <w:rsid w:val="00340EF2"/>
    <w:pPr>
      <w:tabs>
        <w:tab w:val="center" w:pos="4153"/>
        <w:tab w:val="right" w:pos="8306"/>
      </w:tabs>
      <w:spacing w:after="0" w:line="240" w:lineRule="auto"/>
    </w:pPr>
  </w:style>
  <w:style w:type="character" w:customStyle="1" w:styleId="a6">
    <w:name w:val="כותרת תחתונה תו"/>
    <w:basedOn w:val="a0"/>
    <w:link w:val="a5"/>
    <w:uiPriority w:val="99"/>
    <w:rsid w:val="00340EF2"/>
  </w:style>
  <w:style w:type="paragraph" w:customStyle="1" w:styleId="22">
    <w:name w:val="סגנון2"/>
    <w:basedOn w:val="a"/>
    <w:rsid w:val="00340EF2"/>
    <w:pPr>
      <w:spacing w:after="0" w:line="240" w:lineRule="auto"/>
    </w:pPr>
    <w:rPr>
      <w:rFonts w:ascii="Times New Roman" w:eastAsia="Times New Roman" w:hAnsi="Times New Roman" w:cs="David"/>
      <w:sz w:val="20"/>
      <w:szCs w:val="28"/>
    </w:rPr>
  </w:style>
  <w:style w:type="character" w:customStyle="1" w:styleId="10">
    <w:name w:val="כותרת 1 תו"/>
    <w:basedOn w:val="a0"/>
    <w:link w:val="1"/>
    <w:uiPriority w:val="9"/>
    <w:rsid w:val="00340EF2"/>
    <w:rPr>
      <w:rFonts w:asciiTheme="minorBidi" w:eastAsiaTheme="majorEastAsia" w:hAnsiTheme="minorBidi"/>
      <w:color w:val="5B9BD5" w:themeColor="accent1"/>
      <w:spacing w:val="-20"/>
      <w:sz w:val="72"/>
      <w:szCs w:val="72"/>
    </w:rPr>
  </w:style>
  <w:style w:type="character" w:customStyle="1" w:styleId="40">
    <w:name w:val="כותרת 4 תו"/>
    <w:aliases w:val="כותרת כחול תו"/>
    <w:basedOn w:val="a0"/>
    <w:link w:val="4"/>
    <w:uiPriority w:val="9"/>
    <w:rsid w:val="00F11505"/>
    <w:rPr>
      <w:rFonts w:ascii="David" w:eastAsiaTheme="majorEastAsia" w:hAnsi="David" w:cs="David"/>
      <w:b/>
      <w:bCs/>
      <w:color w:val="006666"/>
      <w:sz w:val="24"/>
      <w:szCs w:val="24"/>
      <w:u w:val="single"/>
    </w:rPr>
  </w:style>
  <w:style w:type="paragraph" w:customStyle="1" w:styleId="11">
    <w:name w:val="מספור 1"/>
    <w:basedOn w:val="a"/>
    <w:rsid w:val="00340EF2"/>
    <w:pPr>
      <w:spacing w:after="0" w:line="240" w:lineRule="auto"/>
      <w:ind w:right="397"/>
    </w:pPr>
    <w:rPr>
      <w:rFonts w:ascii="Times New Roman" w:eastAsia="Times New Roman" w:hAnsi="Times New Roman" w:cs="David"/>
      <w:sz w:val="24"/>
      <w:szCs w:val="24"/>
      <w:lang w:eastAsia="he-IL"/>
    </w:rPr>
  </w:style>
  <w:style w:type="character" w:styleId="Hyperlink">
    <w:name w:val="Hyperlink"/>
    <w:basedOn w:val="a0"/>
    <w:uiPriority w:val="99"/>
    <w:unhideWhenUsed/>
    <w:rsid w:val="00340EF2"/>
    <w:rPr>
      <w:noProof/>
      <w:color w:val="0563C1" w:themeColor="hyperlink"/>
      <w:u w:val="single"/>
    </w:rPr>
  </w:style>
  <w:style w:type="paragraph" w:customStyle="1" w:styleId="2">
    <w:name w:val="מספור 2"/>
    <w:basedOn w:val="a"/>
    <w:rsid w:val="00340EF2"/>
    <w:pPr>
      <w:numPr>
        <w:numId w:val="4"/>
      </w:numPr>
      <w:tabs>
        <w:tab w:val="clear" w:pos="687"/>
      </w:tabs>
      <w:spacing w:after="0" w:line="240" w:lineRule="auto"/>
      <w:ind w:left="1080" w:right="0"/>
    </w:pPr>
    <w:rPr>
      <w:rFonts w:ascii="Times New Roman" w:eastAsia="Times New Roman" w:hAnsi="Times New Roman" w:cs="David"/>
      <w:sz w:val="24"/>
      <w:szCs w:val="24"/>
      <w:lang w:eastAsia="he-IL"/>
    </w:rPr>
  </w:style>
  <w:style w:type="paragraph" w:styleId="a7">
    <w:name w:val="Balloon Text"/>
    <w:basedOn w:val="a"/>
    <w:link w:val="a8"/>
    <w:uiPriority w:val="99"/>
    <w:semiHidden/>
    <w:unhideWhenUsed/>
    <w:rsid w:val="00F01AC3"/>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F01AC3"/>
    <w:rPr>
      <w:rFonts w:ascii="Tahoma" w:hAnsi="Tahoma" w:cs="Tahoma"/>
      <w:sz w:val="18"/>
      <w:szCs w:val="18"/>
    </w:rPr>
  </w:style>
  <w:style w:type="paragraph" w:styleId="a9">
    <w:name w:val="footnote text"/>
    <w:basedOn w:val="a"/>
    <w:link w:val="aa"/>
    <w:uiPriority w:val="99"/>
    <w:unhideWhenUsed/>
    <w:rsid w:val="006C6B48"/>
    <w:pPr>
      <w:spacing w:after="0" w:line="240" w:lineRule="auto"/>
    </w:pPr>
    <w:rPr>
      <w:sz w:val="20"/>
      <w:szCs w:val="20"/>
    </w:rPr>
  </w:style>
  <w:style w:type="character" w:customStyle="1" w:styleId="aa">
    <w:name w:val="טקסט הערת שוליים תו"/>
    <w:basedOn w:val="a0"/>
    <w:link w:val="a9"/>
    <w:uiPriority w:val="99"/>
    <w:rsid w:val="006C6B48"/>
    <w:rPr>
      <w:sz w:val="20"/>
      <w:szCs w:val="20"/>
    </w:rPr>
  </w:style>
  <w:style w:type="character" w:styleId="ab">
    <w:name w:val="footnote reference"/>
    <w:aliases w:val="Footnote Reference"/>
    <w:basedOn w:val="a0"/>
    <w:uiPriority w:val="99"/>
    <w:unhideWhenUsed/>
    <w:rsid w:val="006C6B48"/>
    <w:rPr>
      <w:vertAlign w:val="superscript"/>
    </w:rPr>
  </w:style>
  <w:style w:type="paragraph" w:styleId="ac">
    <w:name w:val="List Paragraph"/>
    <w:basedOn w:val="a"/>
    <w:link w:val="ad"/>
    <w:uiPriority w:val="34"/>
    <w:qFormat/>
    <w:rsid w:val="003E4CD2"/>
    <w:pPr>
      <w:spacing w:after="0" w:line="240" w:lineRule="auto"/>
      <w:ind w:left="720"/>
      <w:contextualSpacing/>
    </w:pPr>
    <w:rPr>
      <w:rFonts w:ascii="Times New Roman" w:eastAsia="Times New Roman" w:hAnsi="Times New Roman" w:cs="David"/>
      <w:sz w:val="20"/>
      <w:szCs w:val="28"/>
    </w:rPr>
  </w:style>
  <w:style w:type="character" w:styleId="ae">
    <w:name w:val="annotation reference"/>
    <w:basedOn w:val="a0"/>
    <w:uiPriority w:val="99"/>
    <w:semiHidden/>
    <w:unhideWhenUsed/>
    <w:rsid w:val="003E4CD2"/>
    <w:rPr>
      <w:sz w:val="16"/>
      <w:szCs w:val="16"/>
    </w:rPr>
  </w:style>
  <w:style w:type="paragraph" w:styleId="af">
    <w:name w:val="annotation text"/>
    <w:basedOn w:val="a"/>
    <w:link w:val="af0"/>
    <w:uiPriority w:val="99"/>
    <w:unhideWhenUsed/>
    <w:rsid w:val="003E4CD2"/>
    <w:pPr>
      <w:spacing w:after="0" w:line="240" w:lineRule="auto"/>
    </w:pPr>
    <w:rPr>
      <w:rFonts w:ascii="Times New Roman" w:eastAsia="Times New Roman" w:hAnsi="Times New Roman" w:cs="David"/>
      <w:sz w:val="20"/>
      <w:szCs w:val="20"/>
    </w:rPr>
  </w:style>
  <w:style w:type="character" w:customStyle="1" w:styleId="af0">
    <w:name w:val="טקסט הערה תו"/>
    <w:basedOn w:val="a0"/>
    <w:link w:val="af"/>
    <w:uiPriority w:val="99"/>
    <w:rsid w:val="003E4CD2"/>
    <w:rPr>
      <w:rFonts w:ascii="Times New Roman" w:eastAsia="Times New Roman" w:hAnsi="Times New Roman" w:cs="David"/>
      <w:sz w:val="20"/>
      <w:szCs w:val="20"/>
    </w:rPr>
  </w:style>
  <w:style w:type="character" w:customStyle="1" w:styleId="ad">
    <w:name w:val="פיסקת רשימה תו"/>
    <w:basedOn w:val="a0"/>
    <w:link w:val="ac"/>
    <w:uiPriority w:val="34"/>
    <w:rsid w:val="003E4CD2"/>
    <w:rPr>
      <w:rFonts w:ascii="Times New Roman" w:eastAsia="Times New Roman" w:hAnsi="Times New Roman" w:cs="David"/>
      <w:sz w:val="20"/>
      <w:szCs w:val="28"/>
    </w:rPr>
  </w:style>
  <w:style w:type="paragraph" w:styleId="NormalWeb">
    <w:name w:val="Normal (Web)"/>
    <w:basedOn w:val="a"/>
    <w:uiPriority w:val="99"/>
    <w:semiHidden/>
    <w:unhideWhenUsed/>
    <w:rsid w:val="00594A1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330B14"/>
    <w:rPr>
      <w:color w:val="954F72" w:themeColor="followedHyperlink"/>
      <w:u w:val="single"/>
    </w:rPr>
  </w:style>
  <w:style w:type="paragraph" w:styleId="51">
    <w:name w:val="List 5"/>
    <w:basedOn w:val="a"/>
    <w:semiHidden/>
    <w:rsid w:val="00AC483F"/>
    <w:pPr>
      <w:overflowPunct w:val="0"/>
      <w:autoSpaceDE w:val="0"/>
      <w:autoSpaceDN w:val="0"/>
      <w:adjustRightInd w:val="0"/>
      <w:spacing w:after="120" w:line="360" w:lineRule="auto"/>
      <w:ind w:left="1415" w:hanging="283"/>
      <w:jc w:val="both"/>
      <w:textAlignment w:val="baseline"/>
    </w:pPr>
    <w:rPr>
      <w:rFonts w:ascii="David" w:eastAsia="Times New Roman" w:hAnsi="David" w:cs="David"/>
      <w:sz w:val="24"/>
      <w:szCs w:val="24"/>
    </w:rPr>
  </w:style>
  <w:style w:type="character" w:customStyle="1" w:styleId="21">
    <w:name w:val="כותרת 2 תו"/>
    <w:basedOn w:val="a0"/>
    <w:link w:val="20"/>
    <w:uiPriority w:val="9"/>
    <w:semiHidden/>
    <w:rsid w:val="00812007"/>
    <w:rPr>
      <w:rFonts w:asciiTheme="majorHAnsi" w:eastAsiaTheme="majorEastAsia" w:hAnsiTheme="majorHAnsi" w:cstheme="majorBidi"/>
      <w:color w:val="2E74B5" w:themeColor="accent1" w:themeShade="BF"/>
      <w:sz w:val="26"/>
      <w:szCs w:val="26"/>
    </w:rPr>
  </w:style>
  <w:style w:type="character" w:customStyle="1" w:styleId="default">
    <w:name w:val="default"/>
    <w:basedOn w:val="a0"/>
    <w:rsid w:val="007C1B8D"/>
  </w:style>
  <w:style w:type="paragraph" w:customStyle="1" w:styleId="TableText">
    <w:name w:val="Table Text"/>
    <w:basedOn w:val="a"/>
    <w:rsid w:val="009230D6"/>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9230D6"/>
  </w:style>
  <w:style w:type="paragraph" w:customStyle="1" w:styleId="TableBlock">
    <w:name w:val="Table Block"/>
    <w:basedOn w:val="TableText"/>
    <w:rsid w:val="009230D6"/>
    <w:pPr>
      <w:ind w:right="0"/>
      <w:jc w:val="both"/>
    </w:pPr>
  </w:style>
  <w:style w:type="paragraph" w:customStyle="1" w:styleId="HeadDivreiHesber">
    <w:name w:val="Head DivreiHesber"/>
    <w:basedOn w:val="a"/>
    <w:rsid w:val="009230D6"/>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 w:val="20"/>
      <w:szCs w:val="26"/>
      <w:lang w:eastAsia="ja-JP"/>
    </w:rPr>
  </w:style>
  <w:style w:type="paragraph" w:customStyle="1" w:styleId="HeadHatzaotHok">
    <w:name w:val="Head HatzaotHok"/>
    <w:basedOn w:val="a"/>
    <w:rsid w:val="00E156E8"/>
    <w:pPr>
      <w:keepNext/>
      <w:keepLines/>
      <w:widowControl w:val="0"/>
      <w:snapToGrid w:val="0"/>
      <w:spacing w:before="240" w:after="0" w:line="360" w:lineRule="auto"/>
      <w:ind w:left="340"/>
      <w:contextualSpacing/>
      <w:jc w:val="center"/>
      <w:outlineLvl w:val="0"/>
    </w:pPr>
    <w:rPr>
      <w:rFonts w:ascii="Arial" w:eastAsia="Arial Unicode MS" w:hAnsi="Arial" w:cs="David"/>
      <w:b/>
      <w:bCs/>
      <w:snapToGrid w:val="0"/>
      <w:sz w:val="20"/>
      <w:szCs w:val="26"/>
    </w:rPr>
  </w:style>
  <w:style w:type="paragraph" w:styleId="af1">
    <w:name w:val="annotation subject"/>
    <w:basedOn w:val="af"/>
    <w:next w:val="af"/>
    <w:link w:val="af2"/>
    <w:uiPriority w:val="99"/>
    <w:semiHidden/>
    <w:unhideWhenUsed/>
    <w:rsid w:val="00737086"/>
    <w:pPr>
      <w:spacing w:after="160"/>
    </w:pPr>
    <w:rPr>
      <w:rFonts w:asciiTheme="minorHAnsi" w:eastAsiaTheme="minorHAnsi" w:hAnsiTheme="minorHAnsi" w:cstheme="minorBidi"/>
      <w:b/>
      <w:bCs/>
    </w:rPr>
  </w:style>
  <w:style w:type="character" w:customStyle="1" w:styleId="af2">
    <w:name w:val="נושא הערה תו"/>
    <w:basedOn w:val="af0"/>
    <w:link w:val="af1"/>
    <w:uiPriority w:val="99"/>
    <w:semiHidden/>
    <w:rsid w:val="00737086"/>
    <w:rPr>
      <w:rFonts w:ascii="Times New Roman" w:eastAsia="Times New Roman" w:hAnsi="Times New Roman" w:cs="David"/>
      <w:b/>
      <w:bCs/>
      <w:sz w:val="20"/>
      <w:szCs w:val="20"/>
    </w:rPr>
  </w:style>
  <w:style w:type="paragraph" w:customStyle="1" w:styleId="p00">
    <w:name w:val="p00"/>
    <w:basedOn w:val="a"/>
    <w:rsid w:val="00477AC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header">
    <w:name w:val="medium-header"/>
    <w:basedOn w:val="a"/>
    <w:rsid w:val="00477A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כותרת 5 תו"/>
    <w:basedOn w:val="a0"/>
    <w:link w:val="5"/>
    <w:uiPriority w:val="9"/>
    <w:rsid w:val="00886B3D"/>
    <w:rPr>
      <w:rFonts w:asciiTheme="majorHAnsi" w:eastAsiaTheme="majorEastAsia" w:hAnsiTheme="majorHAnsi" w:cstheme="majorBidi"/>
      <w:color w:val="2E74B5" w:themeColor="accent1" w:themeShade="BF"/>
    </w:rPr>
  </w:style>
  <w:style w:type="character" w:customStyle="1" w:styleId="30">
    <w:name w:val="כותרת 3 תו"/>
    <w:basedOn w:val="a0"/>
    <w:link w:val="3"/>
    <w:uiPriority w:val="9"/>
    <w:rsid w:val="00D233C7"/>
    <w:rPr>
      <w:rFonts w:asciiTheme="majorHAnsi" w:eastAsiaTheme="majorEastAsia" w:hAnsiTheme="majorHAnsi" w:cstheme="majorBidi"/>
      <w:color w:val="1F4D78" w:themeColor="accent1" w:themeShade="7F"/>
      <w:sz w:val="24"/>
      <w:szCs w:val="24"/>
    </w:rPr>
  </w:style>
  <w:style w:type="table" w:styleId="af3">
    <w:name w:val="Table Grid"/>
    <w:basedOn w:val="a1"/>
    <w:rsid w:val="00591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7878">
      <w:bodyDiv w:val="1"/>
      <w:marLeft w:val="0"/>
      <w:marRight w:val="0"/>
      <w:marTop w:val="0"/>
      <w:marBottom w:val="0"/>
      <w:divBdr>
        <w:top w:val="none" w:sz="0" w:space="0" w:color="auto"/>
        <w:left w:val="none" w:sz="0" w:space="0" w:color="auto"/>
        <w:bottom w:val="none" w:sz="0" w:space="0" w:color="auto"/>
        <w:right w:val="none" w:sz="0" w:space="0" w:color="auto"/>
      </w:divBdr>
    </w:div>
    <w:div w:id="16190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5CDC7-5880-4950-B0E3-C2A08754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2108</Words>
  <Characters>10541</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MOIN.gov.il</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מאיה שרון כהן</dc:creator>
  <cp:keywords/>
  <dc:description/>
  <cp:lastModifiedBy>רות גרינשטיין</cp:lastModifiedBy>
  <cp:revision>5</cp:revision>
  <cp:lastPrinted>2023-06-12T08:23:00Z</cp:lastPrinted>
  <dcterms:created xsi:type="dcterms:W3CDTF">2024-01-11T10:20:00Z</dcterms:created>
  <dcterms:modified xsi:type="dcterms:W3CDTF">2024-01-14T09:39:00Z</dcterms:modified>
</cp:coreProperties>
</file>